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4882283C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60080E0E" w:rsidR="00646F55" w:rsidRPr="0071721C" w:rsidRDefault="00420241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E</w:t>
                                      </w:r>
                                      <w:r w:rsidR="00287E4F" w:rsidRPr="00287E4F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specificación de diseño del servicio de T</w:t>
                                      </w:r>
                                      <w:r w:rsidR="00287E4F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2DD00A08" w:rsidR="00646F55" w:rsidRDefault="00E90800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F</w:t>
                                      </w:r>
                                      <w:r w:rsidR="00D57F65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ORMULARIO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60080E0E" w:rsidR="00646F55" w:rsidRPr="0071721C" w:rsidRDefault="00420241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E</w:t>
                                </w:r>
                                <w:r w:rsidR="00287E4F" w:rsidRPr="00287E4F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specificación de diseño del servicio de T</w:t>
                                </w:r>
                                <w:r w:rsidR="00287E4F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2DD00A08" w:rsidR="00646F55" w:rsidRDefault="00E90800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F</w:t>
                                </w:r>
                                <w:r w:rsidR="00D57F65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ORMULARIO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583BC254">
                    <wp:simplePos x="0" y="0"/>
                    <wp:positionH relativeFrom="margin">
                      <wp:posOffset>-398907</wp:posOffset>
                    </wp:positionH>
                    <wp:positionV relativeFrom="paragraph">
                      <wp:posOffset>7359601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rect w14:anchorId="6F80A6FB" id="Rectángulo 121" o:spid="_x0000_s1029" style="position:absolute;left:0;text-align:left;margin-left:-31.4pt;margin-top:579.5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D118A1">
      <w:pPr>
        <w:pStyle w:val="TtuloTDC"/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  <w:szCs w:val="24"/>
        </w:rPr>
      </w:sdtEndPr>
      <w:sdtContent>
        <w:p w14:paraId="41CA28AD" w14:textId="400FD1AD" w:rsidR="00FA16BE" w:rsidRDefault="002C5675" w:rsidP="00D118A1">
          <w:pPr>
            <w:pStyle w:val="TtuloTDC"/>
          </w:pPr>
          <w:r>
            <w:rPr>
              <w:lang w:val="es-ES"/>
            </w:rPr>
            <w:t>Contenido</w:t>
          </w:r>
        </w:p>
        <w:p w14:paraId="5FC7A1C9" w14:textId="6BB3BA69" w:rsidR="0079135E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80339" w:history="1">
            <w:r w:rsidR="0079135E" w:rsidRPr="00F7519B">
              <w:rPr>
                <w:rStyle w:val="Hipervnculo"/>
                <w:noProof/>
              </w:rPr>
              <w:t>1</w:t>
            </w:r>
            <w:r w:rsidR="0079135E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Datos generales de la especificación de requerimientos de servicio de TI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_Toc239180339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1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08967B08" w14:textId="3DDA79E0" w:rsidR="0079135E" w:rsidRDefault="00CD55D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40" w:history="1">
            <w:r w:rsidR="0079135E" w:rsidRPr="00F7519B">
              <w:rPr>
                <w:rStyle w:val="Hipervnculo"/>
                <w:noProof/>
              </w:rPr>
              <w:t>2</w:t>
            </w:r>
            <w:r w:rsidR="0079135E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Diseño de alto nivel de la solución propuesta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_Toc239180340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1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0FFAA1AC" w14:textId="012AD5BC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1" w:history="1">
            <w:r w:rsidR="0079135E" w:rsidRPr="00F7519B">
              <w:rPr>
                <w:rStyle w:val="Hipervnculo"/>
                <w:noProof/>
              </w:rPr>
              <w:t>2.1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a nivel de procesos de negocio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_Toc239180341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1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1D190D11" w14:textId="7F3666A4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2" w:history="1">
            <w:r w:rsidR="0079135E" w:rsidRPr="00F7519B">
              <w:rPr>
                <w:rStyle w:val="Hipervnculo"/>
                <w:noProof/>
              </w:rPr>
              <w:t>2.2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a nivel de servicios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_Toc239180342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1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651706E3" w14:textId="2F1A9940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3" w:history="1">
            <w:r w:rsidR="0079135E" w:rsidRPr="00F7519B">
              <w:rPr>
                <w:rStyle w:val="Hipervnculo"/>
                <w:noProof/>
              </w:rPr>
              <w:t>2.3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a nivel de aplicaciones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_Toc239180343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1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3F7017C5" w14:textId="0CCBD26B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4" w:history="1">
            <w:r w:rsidR="0079135E" w:rsidRPr="00F7519B">
              <w:rPr>
                <w:rStyle w:val="Hipervnculo"/>
                <w:noProof/>
              </w:rPr>
              <w:t>2.4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a nivel de infraestructura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_Toc239180344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4A4CAA38" w14:textId="6E4D6170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5" w:history="1">
            <w:r w:rsidR="0079135E" w:rsidRPr="00F7519B">
              <w:rPr>
                <w:rStyle w:val="Hipervnculo"/>
                <w:noProof/>
              </w:rPr>
              <w:t>2.5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a nivel de repositorios de información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_Toc239180345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7A2B1562" w14:textId="7A87CAA7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6" w:history="1">
            <w:r w:rsidR="0079135E" w:rsidRPr="00F7519B">
              <w:rPr>
                <w:rStyle w:val="Hipervnculo"/>
                <w:noProof/>
              </w:rPr>
              <w:t>2.6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en la integración con los servicios de terceros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_Toc239180346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61E05825" w14:textId="478825FF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7" w:history="1">
            <w:r w:rsidR="0079135E" w:rsidRPr="00F7519B">
              <w:rPr>
                <w:rStyle w:val="Hipervnculo"/>
                <w:noProof/>
              </w:rPr>
              <w:t>2.7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Análisis de los riesgos de diseño de alto nivel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_Toc239180347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76A273E8" w14:textId="5B1681E9" w:rsidR="0079135E" w:rsidRDefault="00CD55D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48" w:history="1">
            <w:r w:rsidR="0079135E" w:rsidRPr="00F7519B">
              <w:rPr>
                <w:rStyle w:val="Hipervnculo"/>
                <w:noProof/>
              </w:rPr>
              <w:t>3</w:t>
            </w:r>
            <w:r w:rsidR="0079135E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Diseño detallado del servicio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_Toc239180348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51457DC5" w14:textId="763A2408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49" w:history="1">
            <w:r w:rsidR="0079135E" w:rsidRPr="00F7519B">
              <w:rPr>
                <w:rStyle w:val="Hipervnculo"/>
                <w:noProof/>
              </w:rPr>
              <w:t>3.1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en aplicaciones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_Toc239180349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2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71F6DD62" w14:textId="252004DA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50" w:history="1">
            <w:r w:rsidR="0079135E" w:rsidRPr="00F7519B">
              <w:rPr>
                <w:rStyle w:val="Hipervnculo"/>
                <w:noProof/>
              </w:rPr>
              <w:t>3.2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detallados a nivel de infraestructura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_Toc239180350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3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2697EB3E" w14:textId="7E9560A8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51" w:history="1">
            <w:r w:rsidR="0079135E" w:rsidRPr="00F7519B">
              <w:rPr>
                <w:rStyle w:val="Hipervnculo"/>
                <w:noProof/>
              </w:rPr>
              <w:t>3.3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en el diseño de la Base de Datos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_Toc239180351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3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2D288011" w14:textId="6EBEDD79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52" w:history="1">
            <w:r w:rsidR="0079135E" w:rsidRPr="00F7519B">
              <w:rPr>
                <w:rStyle w:val="Hipervnculo"/>
                <w:noProof/>
              </w:rPr>
              <w:t>3.4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Cambios específicos en la integración con los servicios de terceros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_Toc239180352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3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05C5DE27" w14:textId="53A0FF28" w:rsidR="0079135E" w:rsidRDefault="00CD55D6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53" w:history="1">
            <w:r w:rsidR="0079135E" w:rsidRPr="00F7519B">
              <w:rPr>
                <w:rStyle w:val="Hipervnculo"/>
                <w:noProof/>
              </w:rPr>
              <w:t>3.5</w:t>
            </w:r>
            <w:r w:rsidR="0079135E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Análisis de los riesgos del diseño detallado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_Toc239180353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3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12E826B5" w14:textId="04CB5062" w:rsidR="0079135E" w:rsidRDefault="00CD55D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54" w:history="1">
            <w:r w:rsidR="0079135E" w:rsidRPr="00F7519B">
              <w:rPr>
                <w:rStyle w:val="Hipervnculo"/>
                <w:noProof/>
              </w:rPr>
              <w:t>4</w:t>
            </w:r>
            <w:r w:rsidR="0079135E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79135E" w:rsidRPr="00F7519B">
              <w:rPr>
                <w:rStyle w:val="Hipervnculo"/>
                <w:noProof/>
              </w:rPr>
              <w:t>Anexos</w:t>
            </w:r>
            <w:r w:rsidR="0079135E">
              <w:rPr>
                <w:noProof/>
                <w:webHidden/>
              </w:rPr>
              <w:tab/>
            </w:r>
            <w:r w:rsidR="0079135E">
              <w:rPr>
                <w:noProof/>
                <w:webHidden/>
              </w:rPr>
              <w:fldChar w:fldCharType="begin"/>
            </w:r>
            <w:r w:rsidR="0079135E">
              <w:rPr>
                <w:noProof/>
                <w:webHidden/>
              </w:rPr>
              <w:instrText xml:space="preserve"> PAGEREF _Toc239180354 \h </w:instrText>
            </w:r>
            <w:r w:rsidR="0079135E">
              <w:rPr>
                <w:noProof/>
                <w:webHidden/>
              </w:rPr>
            </w:r>
            <w:r w:rsidR="0079135E">
              <w:rPr>
                <w:noProof/>
                <w:webHidden/>
              </w:rPr>
              <w:fldChar w:fldCharType="separate"/>
            </w:r>
            <w:r w:rsidR="0079135E">
              <w:rPr>
                <w:noProof/>
                <w:webHidden/>
              </w:rPr>
              <w:t>3</w:t>
            </w:r>
            <w:r w:rsidR="0079135E">
              <w:rPr>
                <w:noProof/>
                <w:webHidden/>
              </w:rPr>
              <w:fldChar w:fldCharType="end"/>
            </w:r>
          </w:hyperlink>
        </w:p>
        <w:p w14:paraId="563459AD" w14:textId="6F21AB7E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1F64229A" w:rsidR="004439AB" w:rsidRDefault="00294518" w:rsidP="00294518">
      <w:pPr>
        <w:tabs>
          <w:tab w:val="left" w:pos="2619"/>
        </w:tabs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tab/>
      </w: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1B721A50" w14:textId="77777777" w:rsidR="00F90311" w:rsidRDefault="00F90311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bookmarkStart w:id="2" w:name="_Toc19611029"/>
      <w:bookmarkEnd w:id="1"/>
      <w:r>
        <w:rPr>
          <w:rFonts w:cs="Arial"/>
          <w:b/>
          <w:color w:val="365F91" w:themeColor="accent1" w:themeShade="BF"/>
        </w:rPr>
        <w:br w:type="page"/>
      </w:r>
    </w:p>
    <w:p w14:paraId="45B822A0" w14:textId="38402E0C" w:rsidR="002F28BC" w:rsidRPr="003A0316" w:rsidRDefault="00D54C47" w:rsidP="002F28BC">
      <w:pPr>
        <w:pStyle w:val="Ttulo1"/>
      </w:pPr>
      <w:bookmarkStart w:id="3" w:name="_Toc178339112"/>
      <w:bookmarkStart w:id="4" w:name="_Toc239180339"/>
      <w:r>
        <w:lastRenderedPageBreak/>
        <w:t xml:space="preserve">Datos generales </w:t>
      </w:r>
      <w:r w:rsidR="00DD663A">
        <w:t>de la especificación de requerimientos de servicio de TI</w:t>
      </w:r>
      <w:bookmarkEnd w:id="3"/>
      <w:bookmarkEnd w:id="4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6090"/>
      </w:tblGrid>
      <w:tr w:rsidR="00F31591" w:rsidRPr="008D21D5" w14:paraId="68C958E8" w14:textId="77777777" w:rsidTr="00F31591">
        <w:trPr>
          <w:trHeight w:val="204"/>
          <w:tblHeader/>
        </w:trPr>
        <w:tc>
          <w:tcPr>
            <w:tcW w:w="5000" w:type="pct"/>
            <w:gridSpan w:val="2"/>
            <w:shd w:val="clear" w:color="auto" w:fill="00519E"/>
          </w:tcPr>
          <w:p w14:paraId="79CA8125" w14:textId="643C021A" w:rsidR="00F31591" w:rsidRDefault="00F31591" w:rsidP="0041078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INFORMACIÓN REQUERIDA</w:t>
            </w:r>
          </w:p>
        </w:tc>
      </w:tr>
      <w:tr w:rsidR="00AC63A3" w:rsidRPr="008D21D5" w14:paraId="1DF18073" w14:textId="77777777" w:rsidTr="00AC63A3">
        <w:trPr>
          <w:trHeight w:val="204"/>
          <w:tblHeader/>
        </w:trPr>
        <w:tc>
          <w:tcPr>
            <w:tcW w:w="5000" w:type="pct"/>
            <w:gridSpan w:val="2"/>
            <w:shd w:val="clear" w:color="auto" w:fill="00519E"/>
          </w:tcPr>
          <w:p w14:paraId="15594D27" w14:textId="2B221458" w:rsidR="00AC63A3" w:rsidRDefault="00AC63A3" w:rsidP="0041078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Datos generales</w:t>
            </w:r>
          </w:p>
        </w:tc>
      </w:tr>
      <w:tr w:rsidR="00A9650E" w:rsidRPr="008D21D5" w14:paraId="7188CE21" w14:textId="77777777" w:rsidTr="00B64CFA">
        <w:trPr>
          <w:trHeight w:val="399"/>
          <w:tblHeader/>
        </w:trPr>
        <w:tc>
          <w:tcPr>
            <w:tcW w:w="1640" w:type="pct"/>
          </w:tcPr>
          <w:p w14:paraId="34CE4935" w14:textId="77777777" w:rsidR="0011662F" w:rsidRPr="002D1158" w:rsidRDefault="0011662F" w:rsidP="0011662F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 w:rsidRPr="002D1158">
              <w:rPr>
                <w:rFonts w:ascii="Arial" w:hAnsi="Arial"/>
                <w:b/>
                <w:bCs/>
                <w:color w:val="000000" w:themeColor="text1"/>
              </w:rPr>
              <w:t>No. Solicitud:</w:t>
            </w:r>
            <w:r>
              <w:rPr>
                <w:rFonts w:ascii="Arial" w:hAnsi="Arial"/>
                <w:b/>
                <w:bCs/>
                <w:color w:val="000000" w:themeColor="text1"/>
              </w:rPr>
              <w:t xml:space="preserve"> </w:t>
            </w:r>
          </w:p>
          <w:p w14:paraId="0F64AEDA" w14:textId="7AABE8EC" w:rsidR="00DD4CBF" w:rsidRPr="0072659D" w:rsidRDefault="00DD4CBF" w:rsidP="0075302E">
            <w:pPr>
              <w:pStyle w:val="Standard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360" w:type="pct"/>
          </w:tcPr>
          <w:p w14:paraId="30139501" w14:textId="77777777" w:rsidR="0011662F" w:rsidRDefault="0011662F" w:rsidP="0011662F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Fecha solicitud:</w:t>
            </w:r>
          </w:p>
          <w:p w14:paraId="24948A42" w14:textId="2FFD1D8C" w:rsidR="00646506" w:rsidRPr="00646506" w:rsidRDefault="00CD55D6" w:rsidP="0011662F">
            <w:pPr>
              <w:pStyle w:val="Standard"/>
              <w:spacing w:line="276" w:lineRule="auto"/>
              <w:rPr>
                <w:rFonts w:ascii="Aptos" w:hAnsi="Aptos"/>
                <w:bCs/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iCs/>
                  <w:sz w:val="22"/>
                  <w:szCs w:val="22"/>
                </w:rPr>
                <w:id w:val="93515595"/>
                <w:placeholder>
                  <w:docPart w:val="D6276D61F6984C97AE2A9A2D3337650A"/>
                </w:placeholder>
                <w:showingPlcHdr/>
                <w:date w:fullDate="2025-08-28T00:00:00Z">
                  <w:dateFormat w:val="dddd, d 'de' MMMM 'de' yyyy"/>
                  <w:lid w:val="es-CR"/>
                  <w:storeMappedDataAs w:val="dateTime"/>
                  <w:calendar w:val="gregorian"/>
                </w:date>
              </w:sdtPr>
              <w:sdtEndPr>
                <w:rPr>
                  <w:b/>
                </w:rPr>
              </w:sdtEndPr>
              <w:sdtContent>
                <w:r w:rsidR="0011662F" w:rsidRPr="00453D6F">
                  <w:rPr>
                    <w:rStyle w:val="Textodelmarcadordeposicin"/>
                    <w:rFonts w:eastAsia="Calibri"/>
                  </w:rPr>
                  <w:t>Haga clic aquí o pulse para escribir una fecha.</w:t>
                </w:r>
              </w:sdtContent>
            </w:sdt>
          </w:p>
        </w:tc>
      </w:tr>
      <w:tr w:rsidR="0072659D" w:rsidRPr="008D21D5" w14:paraId="1ED43A4E" w14:textId="77777777" w:rsidTr="0041078A">
        <w:trPr>
          <w:trHeight w:val="399"/>
          <w:tblHeader/>
        </w:trPr>
        <w:tc>
          <w:tcPr>
            <w:tcW w:w="1640" w:type="pct"/>
          </w:tcPr>
          <w:p w14:paraId="70AE2027" w14:textId="717F977A" w:rsidR="0072659D" w:rsidRDefault="0072659D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Nombre del servicio TI</w:t>
            </w:r>
          </w:p>
        </w:tc>
        <w:tc>
          <w:tcPr>
            <w:tcW w:w="3360" w:type="pct"/>
          </w:tcPr>
          <w:p w14:paraId="63145A2C" w14:textId="64F91411" w:rsidR="0072659D" w:rsidRPr="00517408" w:rsidRDefault="00BF1929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Si el servicio ya existe, i</w:t>
            </w:r>
            <w:r w:rsidRPr="00BF1929">
              <w:rPr>
                <w:rFonts w:ascii="Arial" w:hAnsi="Arial"/>
                <w:snapToGrid w:val="0"/>
              </w:rPr>
              <w:t>ndicar el nombre del servicio de TI según está en el DUNED DTIC 01.01 Catálogo de Servicios de TI DTIC</w:t>
            </w:r>
            <w:r>
              <w:rPr>
                <w:rFonts w:ascii="Arial" w:hAnsi="Arial"/>
                <w:snapToGrid w:val="0"/>
              </w:rPr>
              <w:t xml:space="preserve">, de lo contrario </w:t>
            </w:r>
            <w:r w:rsidR="00CC13A6">
              <w:rPr>
                <w:rFonts w:ascii="Arial" w:hAnsi="Arial"/>
                <w:snapToGrid w:val="0"/>
              </w:rPr>
              <w:t>hacer una propuesta que sería valorada.</w:t>
            </w:r>
          </w:p>
        </w:tc>
      </w:tr>
      <w:tr w:rsidR="008F6429" w:rsidRPr="008D21D5" w14:paraId="2763C693" w14:textId="77777777" w:rsidTr="00B64CFA">
        <w:trPr>
          <w:trHeight w:val="399"/>
          <w:tblHeader/>
        </w:trPr>
        <w:tc>
          <w:tcPr>
            <w:tcW w:w="1640" w:type="pct"/>
          </w:tcPr>
          <w:p w14:paraId="26E789E4" w14:textId="0F72847C" w:rsidR="008F6429" w:rsidRPr="00197259" w:rsidRDefault="000E53A3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Área solicitante</w:t>
            </w:r>
          </w:p>
        </w:tc>
        <w:tc>
          <w:tcPr>
            <w:tcW w:w="3360" w:type="pct"/>
          </w:tcPr>
          <w:p w14:paraId="1BA1C087" w14:textId="77777777" w:rsidR="008F6429" w:rsidRPr="00517408" w:rsidRDefault="008F6429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</w:p>
        </w:tc>
      </w:tr>
      <w:tr w:rsidR="000E53A3" w:rsidRPr="008D21D5" w14:paraId="24D8298B" w14:textId="77777777" w:rsidTr="00B64CFA">
        <w:trPr>
          <w:trHeight w:val="399"/>
          <w:tblHeader/>
        </w:trPr>
        <w:tc>
          <w:tcPr>
            <w:tcW w:w="1640" w:type="pct"/>
          </w:tcPr>
          <w:p w14:paraId="65E3EC2A" w14:textId="375153FA" w:rsidR="000E53A3" w:rsidRDefault="000E53A3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Nombre del solicitante</w:t>
            </w:r>
          </w:p>
        </w:tc>
        <w:tc>
          <w:tcPr>
            <w:tcW w:w="3360" w:type="pct"/>
          </w:tcPr>
          <w:p w14:paraId="73E7F613" w14:textId="77777777" w:rsidR="000E53A3" w:rsidRPr="00517408" w:rsidRDefault="000E53A3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</w:p>
        </w:tc>
      </w:tr>
    </w:tbl>
    <w:p w14:paraId="4518CCF6" w14:textId="77777777" w:rsidR="00A9650E" w:rsidRDefault="00A9650E" w:rsidP="002F28BC">
      <w:pPr>
        <w:rPr>
          <w:rFonts w:cs="Arial"/>
          <w:szCs w:val="24"/>
        </w:rPr>
      </w:pPr>
    </w:p>
    <w:p w14:paraId="1EA9BB38" w14:textId="2713F542" w:rsidR="00E412A9" w:rsidRDefault="00E412A9" w:rsidP="00A53E83">
      <w:pPr>
        <w:pStyle w:val="Ttulo1"/>
      </w:pPr>
      <w:bookmarkStart w:id="5" w:name="_Toc239180340"/>
      <w:r>
        <w:t xml:space="preserve">Diseño </w:t>
      </w:r>
      <w:r w:rsidR="005D3632">
        <w:t xml:space="preserve">de </w:t>
      </w:r>
      <w:r w:rsidR="00A53E83">
        <w:t xml:space="preserve">alto nivel </w:t>
      </w:r>
      <w:r w:rsidR="005D3632">
        <w:t>de la solución propuesta</w:t>
      </w:r>
      <w:bookmarkEnd w:id="5"/>
    </w:p>
    <w:p w14:paraId="5DE41589" w14:textId="450688C9" w:rsidR="00405DA9" w:rsidRDefault="00E412A9" w:rsidP="00A53E83">
      <w:pPr>
        <w:pStyle w:val="Ttulo2"/>
      </w:pPr>
      <w:bookmarkStart w:id="6" w:name="_Toc239180341"/>
      <w:r>
        <w:t>Cambios a nivel de procesos de negocio</w:t>
      </w:r>
      <w:bookmarkEnd w:id="6"/>
    </w:p>
    <w:p w14:paraId="57030B04" w14:textId="5218F7F9" w:rsidR="00E412A9" w:rsidRDefault="00784F57" w:rsidP="00E412A9">
      <w:r>
        <w:rPr>
          <w:rFonts w:cstheme="minorHAnsi"/>
          <w:i/>
          <w:iCs/>
        </w:rPr>
        <w:t>Describa a alto nivel o realice el diagrama del flujo de proceso, en caso de que exista un cambio en los procesos de negocio con el nuevo requerimiento</w:t>
      </w:r>
      <w:r w:rsidR="001B39AD">
        <w:rPr>
          <w:rFonts w:cstheme="minorHAnsi"/>
          <w:i/>
          <w:iCs/>
        </w:rPr>
        <w:t>.</w:t>
      </w:r>
    </w:p>
    <w:p w14:paraId="34898DAB" w14:textId="4737F954" w:rsidR="00E412A9" w:rsidRDefault="00E412A9" w:rsidP="00784F57">
      <w:pPr>
        <w:pStyle w:val="Ttulo2"/>
      </w:pPr>
      <w:bookmarkStart w:id="7" w:name="_Toc239180342"/>
      <w:r>
        <w:t>Cambios a nivel de servicios</w:t>
      </w:r>
      <w:bookmarkEnd w:id="7"/>
    </w:p>
    <w:p w14:paraId="63097E2C" w14:textId="358CA254" w:rsidR="00E412A9" w:rsidRPr="00E412A9" w:rsidRDefault="006E79E3" w:rsidP="00E412A9">
      <w:r>
        <w:rPr>
          <w:rFonts w:cstheme="minorHAnsi"/>
          <w:i/>
          <w:iCs/>
        </w:rPr>
        <w:t>Describa a alto nivel, los cambios a servicios de TI, en caso de que exista un cambio a nivel de los servicios actuales.</w:t>
      </w:r>
    </w:p>
    <w:p w14:paraId="55474B1B" w14:textId="150D74BE" w:rsidR="00405DA9" w:rsidRDefault="002E777E" w:rsidP="006E79E3">
      <w:pPr>
        <w:pStyle w:val="Ttulo2"/>
      </w:pPr>
      <w:bookmarkStart w:id="8" w:name="_Toc239180343"/>
      <w:r>
        <w:t>Cambios a nivel de aplicaciones</w:t>
      </w:r>
      <w:bookmarkEnd w:id="8"/>
    </w:p>
    <w:p w14:paraId="185B09F8" w14:textId="22EDF82E" w:rsidR="002E777E" w:rsidRDefault="001B39AD" w:rsidP="00405DA9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>Describa a alto nivel, los cambios a nivel de aplicaciones, si existe con el nuevo requerimiento. Incluya el retiro de aplicaciones existentes o introducción de nuevas aplicaciones.</w:t>
      </w:r>
    </w:p>
    <w:p w14:paraId="07C47408" w14:textId="77777777" w:rsidR="001D41A5" w:rsidRDefault="001D41A5" w:rsidP="001D41A5">
      <w:pPr>
        <w:pStyle w:val="Ttulo2"/>
      </w:pPr>
      <w:bookmarkStart w:id="9" w:name="_Toc239180344"/>
      <w:r>
        <w:lastRenderedPageBreak/>
        <w:t>Cambios a nivel de infraestructura</w:t>
      </w:r>
      <w:bookmarkEnd w:id="9"/>
    </w:p>
    <w:p w14:paraId="16A4177F" w14:textId="232F8EC4" w:rsidR="001D41A5" w:rsidRDefault="001D41A5" w:rsidP="001D41A5">
      <w:r>
        <w:t>Describa a alto nivel, los cambios requeridos a nivel de infraestructura, en caso de existir. Indique los componentes de infraestructura que se van a agregar, modificar o eliminar.</w:t>
      </w:r>
    </w:p>
    <w:p w14:paraId="438B70AF" w14:textId="77777777" w:rsidR="001D41A5" w:rsidRDefault="001D41A5" w:rsidP="001D41A5">
      <w:pPr>
        <w:pStyle w:val="Ttulo2"/>
      </w:pPr>
      <w:bookmarkStart w:id="10" w:name="_Toc239180345"/>
      <w:r>
        <w:t>Cambios a nivel de repositorios de información</w:t>
      </w:r>
      <w:bookmarkEnd w:id="10"/>
    </w:p>
    <w:p w14:paraId="576ED2FF" w14:textId="7284C67D" w:rsidR="001D41A5" w:rsidRDefault="001D41A5" w:rsidP="001D41A5">
      <w:r>
        <w:t>Describa a alto nivel, los cambios requeridos a nivel de infraestructura, en caso de existir. Indique los componentes de infraestructura que se van a agregar, modificar o eliminar.</w:t>
      </w:r>
    </w:p>
    <w:p w14:paraId="395D465C" w14:textId="77777777" w:rsidR="001D41A5" w:rsidRDefault="001D41A5" w:rsidP="001D41A5">
      <w:pPr>
        <w:pStyle w:val="Ttulo2"/>
      </w:pPr>
      <w:bookmarkStart w:id="11" w:name="_Toc239180346"/>
      <w:r>
        <w:t>Cambios en la integración con los servicios de terceros</w:t>
      </w:r>
      <w:bookmarkEnd w:id="11"/>
    </w:p>
    <w:p w14:paraId="25CD235C" w14:textId="4A6106D8" w:rsidR="001D41A5" w:rsidRPr="00405DA9" w:rsidRDefault="001D41A5" w:rsidP="001D41A5">
      <w:r>
        <w:t>Describa a alto nivel, los cambios requeridos con servicios de terceros. Ejemplo la conexión con el BCCR.</w:t>
      </w:r>
    </w:p>
    <w:p w14:paraId="2BF26273" w14:textId="52D22935" w:rsidR="00405DA9" w:rsidRDefault="005A72DD" w:rsidP="005A72DD">
      <w:pPr>
        <w:pStyle w:val="Ttulo2"/>
      </w:pPr>
      <w:bookmarkStart w:id="12" w:name="_Toc239180347"/>
      <w:r>
        <w:t xml:space="preserve">Análisis de los riesgos </w:t>
      </w:r>
      <w:r w:rsidR="00CD7FBA">
        <w:t xml:space="preserve">de </w:t>
      </w:r>
      <w:r w:rsidR="00CD7FBA" w:rsidRPr="00DD4158">
        <w:t>diseño de alto nivel</w:t>
      </w:r>
      <w:bookmarkEnd w:id="12"/>
    </w:p>
    <w:p w14:paraId="21FA93DA" w14:textId="68FF481C" w:rsidR="006C3854" w:rsidRPr="0076580F" w:rsidRDefault="0048722C" w:rsidP="006C3854">
      <w:r>
        <w:t>Para la v</w:t>
      </w:r>
      <w:r w:rsidR="006C3854" w:rsidRPr="00DD4158">
        <w:rPr>
          <w:rFonts w:cs="Calibri"/>
          <w:bCs/>
        </w:rPr>
        <w:t xml:space="preserve">aloración de riesgos de </w:t>
      </w:r>
      <w:r w:rsidR="006C3854" w:rsidRPr="00DD4158">
        <w:t xml:space="preserve">especificación de diseño de alto nivel </w:t>
      </w:r>
      <w:r w:rsidR="006C3854" w:rsidRPr="00DD4158">
        <w:rPr>
          <w:rFonts w:cs="Calibri"/>
          <w:bCs/>
        </w:rPr>
        <w:t>del nuevo servicio de TI o modificado</w:t>
      </w:r>
      <w:r w:rsidR="006C3854">
        <w:rPr>
          <w:rFonts w:cs="Calibri"/>
          <w:bCs/>
        </w:rPr>
        <w:t xml:space="preserve">, </w:t>
      </w:r>
      <w:r>
        <w:rPr>
          <w:rFonts w:cs="Calibri"/>
          <w:bCs/>
        </w:rPr>
        <w:t xml:space="preserve">aplique el procedimiento </w:t>
      </w:r>
      <w:r w:rsidRPr="0048722C">
        <w:rPr>
          <w:rFonts w:cs="Calibri"/>
          <w:bCs/>
        </w:rPr>
        <w:t>PUNED PROCI 02 Gestión de los procesos de Valoración del Riesgo Autoevaluación del Sistema de Control Internos y Seguimiento</w:t>
      </w:r>
      <w:r>
        <w:rPr>
          <w:rFonts w:cs="Calibri"/>
          <w:bCs/>
        </w:rPr>
        <w:t>.</w:t>
      </w:r>
      <w:r w:rsidR="0020113C">
        <w:rPr>
          <w:rFonts w:cs="Calibri"/>
          <w:bCs/>
        </w:rPr>
        <w:t xml:space="preserve"> Anexe el reporte correspondiente.</w:t>
      </w:r>
    </w:p>
    <w:p w14:paraId="67170217" w14:textId="665A6DD5" w:rsidR="00BE49A8" w:rsidRDefault="006C3854" w:rsidP="006C3854">
      <w:pPr>
        <w:pStyle w:val="Ttulo1"/>
      </w:pPr>
      <w:bookmarkStart w:id="13" w:name="_Toc239180348"/>
      <w:r>
        <w:t>Diseño detallado del servicio</w:t>
      </w:r>
      <w:bookmarkEnd w:id="13"/>
    </w:p>
    <w:p w14:paraId="358AA1AA" w14:textId="77777777" w:rsidR="00763994" w:rsidRDefault="00763994" w:rsidP="00763994">
      <w:pPr>
        <w:pStyle w:val="Ttulo2"/>
      </w:pPr>
      <w:bookmarkStart w:id="14" w:name="_Toc239180349"/>
      <w:r>
        <w:t>Cambios en aplicaciones</w:t>
      </w:r>
      <w:bookmarkEnd w:id="14"/>
    </w:p>
    <w:p w14:paraId="2268CFB3" w14:textId="77777777" w:rsidR="00763994" w:rsidRDefault="00763994" w:rsidP="00763994">
      <w:r>
        <w:t>(Describa los cambios en formularios, reportes, módulos, programas, pantallas, objetos, etc.)</w:t>
      </w:r>
    </w:p>
    <w:p w14:paraId="29F4D0CF" w14:textId="77777777" w:rsidR="00763994" w:rsidRDefault="00763994" w:rsidP="00763994"/>
    <w:p w14:paraId="2FFB5351" w14:textId="77777777" w:rsidR="00763994" w:rsidRDefault="00763994" w:rsidP="00763994">
      <w:pPr>
        <w:pStyle w:val="Ttulo2"/>
      </w:pPr>
      <w:bookmarkStart w:id="15" w:name="_Toc239180350"/>
      <w:r>
        <w:lastRenderedPageBreak/>
        <w:t>Cambios detallados a nivel de infraestructura</w:t>
      </w:r>
      <w:bookmarkEnd w:id="15"/>
    </w:p>
    <w:p w14:paraId="57B81427" w14:textId="77777777" w:rsidR="00763994" w:rsidRDefault="00763994" w:rsidP="00763994">
      <w:r>
        <w:t xml:space="preserve">(Describa detalladamente los cambios por componentes de infraestructura que van a ser modificados: cambios a nivel de servidores, cambios en la topología o configuración de la red de comunicaciones, cambios a nivel de otros equipos de infraestructura como almacenamiento, seguridad, </w:t>
      </w:r>
      <w:proofErr w:type="spellStart"/>
      <w:r>
        <w:t>etc</w:t>
      </w:r>
      <w:proofErr w:type="spellEnd"/>
      <w:r>
        <w:t>)</w:t>
      </w:r>
    </w:p>
    <w:p w14:paraId="6DC84BC5" w14:textId="77777777" w:rsidR="00763994" w:rsidRDefault="00763994" w:rsidP="00763994">
      <w:pPr>
        <w:pStyle w:val="Ttulo2"/>
      </w:pPr>
      <w:bookmarkStart w:id="16" w:name="_Toc239180351"/>
      <w:r>
        <w:t>Cambios en el diseño de la Base de Datos</w:t>
      </w:r>
      <w:bookmarkEnd w:id="16"/>
    </w:p>
    <w:p w14:paraId="380FB556" w14:textId="77777777" w:rsidR="00763994" w:rsidRDefault="00763994" w:rsidP="00763994">
      <w:r>
        <w:t>(Describa o incluya el nuevo diagrama entidad-relación, cambios en llaves primarias/secundarios, índices, restricciones (</w:t>
      </w:r>
      <w:proofErr w:type="spellStart"/>
      <w:r>
        <w:t>constraints</w:t>
      </w:r>
      <w:proofErr w:type="spellEnd"/>
      <w:r>
        <w:t xml:space="preserve">), reglas de uso, </w:t>
      </w:r>
      <w:proofErr w:type="spellStart"/>
      <w:r>
        <w:t>etc</w:t>
      </w:r>
      <w:proofErr w:type="spellEnd"/>
      <w:r>
        <w:t>)</w:t>
      </w:r>
    </w:p>
    <w:p w14:paraId="69D026F1" w14:textId="77777777" w:rsidR="00763994" w:rsidRDefault="00763994" w:rsidP="00763994">
      <w:pPr>
        <w:pStyle w:val="Ttulo2"/>
      </w:pPr>
      <w:bookmarkStart w:id="17" w:name="_Toc239180352"/>
      <w:r>
        <w:t>Cambios específicos en la integración con los servicios de terceros</w:t>
      </w:r>
      <w:bookmarkEnd w:id="17"/>
    </w:p>
    <w:p w14:paraId="124E992C" w14:textId="4BFBBF56" w:rsidR="006C3854" w:rsidRDefault="00763994" w:rsidP="00763994">
      <w:r>
        <w:t>(Describa detalladamente los componentes y su configuración para conectarse con servicios de terceros, por ejemplo</w:t>
      </w:r>
      <w:r w:rsidR="00DC05FC">
        <w:t>:</w:t>
      </w:r>
      <w:r>
        <w:t xml:space="preserve"> </w:t>
      </w:r>
      <w:proofErr w:type="spellStart"/>
      <w:r>
        <w:t>webservices</w:t>
      </w:r>
      <w:proofErr w:type="spellEnd"/>
      <w:r>
        <w:t xml:space="preserve">, </w:t>
      </w:r>
      <w:proofErr w:type="spellStart"/>
      <w:r>
        <w:t>VPNs</w:t>
      </w:r>
      <w:proofErr w:type="spellEnd"/>
      <w:r>
        <w:t xml:space="preserve"> o Buses Empresariales).</w:t>
      </w:r>
    </w:p>
    <w:p w14:paraId="1A9F2FFA" w14:textId="7A624BB7" w:rsidR="00763994" w:rsidRDefault="00CD7FBA" w:rsidP="00763994">
      <w:pPr>
        <w:pStyle w:val="Ttulo2"/>
      </w:pPr>
      <w:bookmarkStart w:id="18" w:name="_Toc239180353"/>
      <w:r>
        <w:t>A</w:t>
      </w:r>
      <w:r w:rsidR="00763994">
        <w:t xml:space="preserve">nálisis de los riesgos </w:t>
      </w:r>
      <w:r w:rsidRPr="00CD7FBA">
        <w:t>del diseño detallado</w:t>
      </w:r>
      <w:bookmarkEnd w:id="18"/>
    </w:p>
    <w:p w14:paraId="5FA5B271" w14:textId="77777777" w:rsidR="0020113C" w:rsidRPr="0076580F" w:rsidRDefault="00007684" w:rsidP="0020113C">
      <w:r>
        <w:t xml:space="preserve">Para la </w:t>
      </w:r>
      <w:r w:rsidRPr="00841139">
        <w:t>Valoración de riesgos del diseño detallado del nuevo servicio de TI o modificado</w:t>
      </w:r>
      <w:r>
        <w:rPr>
          <w:rFonts w:cs="Calibri"/>
          <w:bCs/>
        </w:rPr>
        <w:t xml:space="preserve">, aplique el procedimiento </w:t>
      </w:r>
      <w:r w:rsidRPr="0048722C">
        <w:rPr>
          <w:rFonts w:cs="Calibri"/>
          <w:bCs/>
        </w:rPr>
        <w:t>PUNED PROCI 02 Gestión de los procesos de Valoración del Riesgo Autoevaluación del Sistema de Control Internos y Seguimiento</w:t>
      </w:r>
      <w:r>
        <w:rPr>
          <w:rFonts w:cs="Calibri"/>
          <w:bCs/>
        </w:rPr>
        <w:t>.</w:t>
      </w:r>
      <w:r w:rsidR="0020113C">
        <w:rPr>
          <w:rFonts w:cs="Calibri"/>
          <w:bCs/>
        </w:rPr>
        <w:t xml:space="preserve"> Anexe el reporte correspondiente.</w:t>
      </w:r>
    </w:p>
    <w:p w14:paraId="45ED097B" w14:textId="77777777" w:rsidR="00334713" w:rsidRDefault="00334713" w:rsidP="00334713">
      <w:pPr>
        <w:pStyle w:val="Ttulo1"/>
      </w:pPr>
      <w:bookmarkStart w:id="19" w:name="_Toc101440331"/>
      <w:bookmarkStart w:id="20" w:name="_Toc178339128"/>
      <w:bookmarkStart w:id="21" w:name="_Toc239180354"/>
      <w:bookmarkEnd w:id="2"/>
      <w:bookmarkEnd w:id="0"/>
      <w:r>
        <w:t>Anexos</w:t>
      </w:r>
      <w:bookmarkEnd w:id="19"/>
      <w:bookmarkEnd w:id="20"/>
      <w:bookmarkEnd w:id="21"/>
    </w:p>
    <w:p w14:paraId="10816B0F" w14:textId="2A7165E7" w:rsidR="0076580F" w:rsidRPr="0076580F" w:rsidRDefault="00C16FA1" w:rsidP="00A43E93">
      <w:r>
        <w:t>A</w:t>
      </w:r>
      <w:r w:rsidR="006150C7">
        <w:t>djunt</w:t>
      </w:r>
      <w:r>
        <w:t>e</w:t>
      </w:r>
      <w:r w:rsidR="006150C7">
        <w:t xml:space="preserve"> el reporte </w:t>
      </w:r>
      <w:r w:rsidR="00A43E93">
        <w:t xml:space="preserve">de la </w:t>
      </w:r>
      <w:r w:rsidR="00A43E93" w:rsidRPr="00DD4158">
        <w:rPr>
          <w:rFonts w:cs="Calibri"/>
          <w:bCs/>
        </w:rPr>
        <w:t xml:space="preserve">Valoración de riesgos de </w:t>
      </w:r>
      <w:r w:rsidR="00A43E93" w:rsidRPr="00DD4158">
        <w:t xml:space="preserve">especificación de diseño de alto nivel </w:t>
      </w:r>
      <w:r>
        <w:rPr>
          <w:rFonts w:cs="Calibri"/>
          <w:bCs/>
        </w:rPr>
        <w:t xml:space="preserve">y </w:t>
      </w:r>
      <w:r w:rsidRPr="00841139">
        <w:t>del diseño detallado del nuevo servicio de TI o modificado</w:t>
      </w:r>
      <w:r w:rsidR="00A43E93">
        <w:rPr>
          <w:rFonts w:cs="Calibri"/>
          <w:bCs/>
        </w:rPr>
        <w:t>.</w:t>
      </w:r>
    </w:p>
    <w:p w14:paraId="1C2487E0" w14:textId="77777777" w:rsidR="00A43E93" w:rsidRPr="0076580F" w:rsidRDefault="00A43E93"/>
    <w:sectPr w:rsidR="00A43E93" w:rsidRPr="0076580F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BEBBB" w14:textId="77777777" w:rsidR="0090425C" w:rsidRDefault="0090425C">
      <w:pPr>
        <w:spacing w:before="0" w:after="0" w:line="240" w:lineRule="auto"/>
      </w:pPr>
      <w:r>
        <w:separator/>
      </w:r>
    </w:p>
  </w:endnote>
  <w:endnote w:type="continuationSeparator" w:id="0">
    <w:p w14:paraId="38007DDB" w14:textId="77777777" w:rsidR="0090425C" w:rsidRDefault="009042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827A4" w14:textId="77777777" w:rsidR="00CD55D6" w:rsidRDefault="00CD55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3F8AD" w14:textId="77777777" w:rsidR="00CD55D6" w:rsidRDefault="00CD55D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0331C" w14:textId="77777777" w:rsidR="00CD55D6" w:rsidRDefault="00CD55D6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0D3E4" w14:textId="77777777" w:rsidR="0090425C" w:rsidRDefault="0090425C">
      <w:pPr>
        <w:spacing w:before="0" w:after="0" w:line="240" w:lineRule="auto"/>
      </w:pPr>
      <w:r>
        <w:separator/>
      </w:r>
    </w:p>
  </w:footnote>
  <w:footnote w:type="continuationSeparator" w:id="0">
    <w:p w14:paraId="20813358" w14:textId="77777777" w:rsidR="0090425C" w:rsidRDefault="009042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6019A" w14:textId="77777777" w:rsidR="00CD55D6" w:rsidRDefault="00CD55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C25A8" w14:textId="6FE23924" w:rsidR="00634E9E" w:rsidRDefault="00634E9E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B71E07" wp14:editId="7B56DD1B">
          <wp:simplePos x="0" y="0"/>
          <wp:positionH relativeFrom="page">
            <wp:align>right</wp:align>
          </wp:positionH>
          <wp:positionV relativeFrom="paragraph">
            <wp:posOffset>-445008</wp:posOffset>
          </wp:positionV>
          <wp:extent cx="7765200" cy="828000"/>
          <wp:effectExtent l="0" t="0" r="0" b="0"/>
          <wp:wrapNone/>
          <wp:docPr id="11025446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C7651" w14:textId="77777777" w:rsidR="00CD55D6" w:rsidRDefault="00CD55D6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47"/>
      <w:gridCol w:w="3165"/>
      <w:gridCol w:w="2232"/>
      <w:gridCol w:w="2318"/>
    </w:tblGrid>
    <w:tr w:rsidR="00646F55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37A6DDD1" w:rsidR="00646F55" w:rsidRPr="00C05893" w:rsidRDefault="002046B6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7987E22" wp14:editId="331C859A">
                <wp:simplePos x="0" y="0"/>
                <wp:positionH relativeFrom="column">
                  <wp:posOffset>24130</wp:posOffset>
                </wp:positionH>
                <wp:positionV relativeFrom="paragraph">
                  <wp:posOffset>-41910</wp:posOffset>
                </wp:positionV>
                <wp:extent cx="669290" cy="669290"/>
                <wp:effectExtent l="0" t="0" r="0" b="0"/>
                <wp:wrapNone/>
                <wp:docPr id="167835502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290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271DCD75" w:rsidR="00646F55" w:rsidRPr="000B0E74" w:rsidRDefault="00420241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</w:t>
          </w:r>
          <w:r w:rsidR="00287E4F" w:rsidRPr="00287E4F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specificación de diseño del servicio de TI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0373FF60" w:rsidR="00646F55" w:rsidRPr="00DB68F7" w:rsidRDefault="00B07B4E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B07B4E">
            <w:rPr>
              <w:rFonts w:asciiTheme="minorHAnsi" w:hAnsiTheme="minorHAnsi" w:cstheme="minorHAnsi"/>
              <w:sz w:val="20"/>
            </w:rPr>
            <w:t>FUNED DTIC 03.0</w:t>
          </w:r>
          <w:r w:rsidR="00E90800">
            <w:rPr>
              <w:rFonts w:asciiTheme="minorHAnsi" w:hAnsiTheme="minorHAnsi" w:cstheme="minorHAnsi"/>
              <w:sz w:val="20"/>
            </w:rPr>
            <w:t>0</w:t>
          </w:r>
          <w:r w:rsidRPr="00B07B4E">
            <w:rPr>
              <w:rFonts w:asciiTheme="minorHAnsi" w:hAnsiTheme="minorHAnsi" w:cstheme="minorHAnsi"/>
              <w:sz w:val="20"/>
            </w:rPr>
            <w:t>.</w:t>
          </w:r>
          <w:r w:rsidR="0068263B">
            <w:rPr>
              <w:rFonts w:asciiTheme="minorHAnsi" w:hAnsiTheme="minorHAnsi" w:cstheme="minorHAnsi"/>
              <w:sz w:val="20"/>
            </w:rPr>
            <w:t>0</w:t>
          </w:r>
          <w:r w:rsidR="00287E4F">
            <w:rPr>
              <w:rFonts w:asciiTheme="minorHAnsi" w:hAnsiTheme="minorHAnsi" w:cstheme="minorHAnsi"/>
              <w:sz w:val="20"/>
            </w:rPr>
            <w:t>2</w:t>
          </w:r>
        </w:p>
      </w:tc>
    </w:tr>
    <w:tr w:rsidR="00646F55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646F55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136786F9" w:rsidR="00646F55" w:rsidRPr="00DB68F7" w:rsidRDefault="00CD55D6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646F55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CD55D6" w14:paraId="67CC4FD3" w14:textId="77777777" w:rsidTr="00975E2F">
      <w:tc>
        <w:tcPr>
          <w:tcW w:w="1555" w:type="dxa"/>
          <w:vMerge/>
          <w:vAlign w:val="center"/>
        </w:tcPr>
        <w:p w14:paraId="2726F4E7" w14:textId="77777777" w:rsidR="00CD55D6" w:rsidRPr="00C05893" w:rsidRDefault="00CD55D6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C8E01AF" w14:textId="77777777" w:rsidR="00CD55D6" w:rsidRPr="00C05893" w:rsidRDefault="00CD55D6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EE36028" w14:textId="1450FC06" w:rsidR="00CD55D6" w:rsidRPr="00DB68F7" w:rsidRDefault="00CD55D6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43ECA03E" w14:textId="68E701E6" w:rsidR="00CD55D6" w:rsidRDefault="00CD55D6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CD55D6">
            <w:rPr>
              <w:rFonts w:asciiTheme="minorHAnsi" w:hAnsiTheme="minorHAnsi" w:cstheme="minorHAnsi"/>
              <w:sz w:val="20"/>
            </w:rPr>
            <w:t>CR-1273-2026</w:t>
          </w:r>
          <w:bookmarkStart w:id="22" w:name="_GoBack"/>
          <w:bookmarkEnd w:id="22"/>
        </w:p>
      </w:tc>
    </w:tr>
    <w:tr w:rsidR="00646F55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61D94"/>
    <w:multiLevelType w:val="hybridMultilevel"/>
    <w:tmpl w:val="FA80C78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3552"/>
    <w:multiLevelType w:val="hybridMultilevel"/>
    <w:tmpl w:val="79FC29B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35CF0"/>
    <w:multiLevelType w:val="hybridMultilevel"/>
    <w:tmpl w:val="D9C27AA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4533B"/>
    <w:multiLevelType w:val="multilevel"/>
    <w:tmpl w:val="462691E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478F9"/>
    <w:multiLevelType w:val="hybridMultilevel"/>
    <w:tmpl w:val="98EE879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330D5"/>
    <w:multiLevelType w:val="hybridMultilevel"/>
    <w:tmpl w:val="CCBCCB5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97333"/>
    <w:multiLevelType w:val="hybridMultilevel"/>
    <w:tmpl w:val="0B6A488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C06B1"/>
    <w:multiLevelType w:val="hybridMultilevel"/>
    <w:tmpl w:val="B3A44BC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A573C"/>
    <w:multiLevelType w:val="multilevel"/>
    <w:tmpl w:val="B17C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13" w15:restartNumberingAfterBreak="0">
    <w:nsid w:val="4F7F7BBB"/>
    <w:multiLevelType w:val="hybridMultilevel"/>
    <w:tmpl w:val="0E90E6D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C3C0E"/>
    <w:multiLevelType w:val="hybridMultilevel"/>
    <w:tmpl w:val="514A0D8A"/>
    <w:lvl w:ilvl="0" w:tplc="1C1A98B8">
      <w:numFmt w:val="bullet"/>
      <w:lvlText w:val="-"/>
      <w:lvlJc w:val="left"/>
      <w:pPr>
        <w:ind w:left="361" w:hanging="360"/>
      </w:pPr>
      <w:rPr>
        <w:rFonts w:ascii="Calibri" w:eastAsiaTheme="minorEastAsia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5" w15:restartNumberingAfterBreak="0">
    <w:nsid w:val="53C57D25"/>
    <w:multiLevelType w:val="hybridMultilevel"/>
    <w:tmpl w:val="6A361172"/>
    <w:lvl w:ilvl="0" w:tplc="140A0019">
      <w:start w:val="1"/>
      <w:numFmt w:val="lowerLetter"/>
      <w:lvlText w:val="%1."/>
      <w:lvlJc w:val="left"/>
      <w:pPr>
        <w:ind w:left="1068" w:hanging="360"/>
      </w:p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BE63FEC"/>
    <w:multiLevelType w:val="hybridMultilevel"/>
    <w:tmpl w:val="BD805B2C"/>
    <w:lvl w:ilvl="0" w:tplc="76BEC464">
      <w:numFmt w:val="bullet"/>
      <w:lvlText w:val="•"/>
      <w:lvlJc w:val="left"/>
      <w:pPr>
        <w:ind w:left="1074" w:hanging="714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F54C7"/>
    <w:multiLevelType w:val="hybridMultilevel"/>
    <w:tmpl w:val="B560A0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61CC8"/>
    <w:multiLevelType w:val="hybridMultilevel"/>
    <w:tmpl w:val="9EA813C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D64A5"/>
    <w:multiLevelType w:val="hybridMultilevel"/>
    <w:tmpl w:val="CE6A349A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37317C"/>
    <w:multiLevelType w:val="hybridMultilevel"/>
    <w:tmpl w:val="5B52DF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A0410"/>
    <w:multiLevelType w:val="hybridMultilevel"/>
    <w:tmpl w:val="2286C26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175895"/>
    <w:multiLevelType w:val="multilevel"/>
    <w:tmpl w:val="0E24C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1"/>
  </w:num>
  <w:num w:numId="6">
    <w:abstractNumId w:val="19"/>
  </w:num>
  <w:num w:numId="7">
    <w:abstractNumId w:val="2"/>
  </w:num>
  <w:num w:numId="8">
    <w:abstractNumId w:val="9"/>
  </w:num>
  <w:num w:numId="9">
    <w:abstractNumId w:val="14"/>
  </w:num>
  <w:num w:numId="10">
    <w:abstractNumId w:val="10"/>
  </w:num>
  <w:num w:numId="11">
    <w:abstractNumId w:val="18"/>
  </w:num>
  <w:num w:numId="12">
    <w:abstractNumId w:val="8"/>
  </w:num>
  <w:num w:numId="13">
    <w:abstractNumId w:val="20"/>
  </w:num>
  <w:num w:numId="14">
    <w:abstractNumId w:val="5"/>
  </w:num>
  <w:num w:numId="15">
    <w:abstractNumId w:val="21"/>
  </w:num>
  <w:num w:numId="16">
    <w:abstractNumId w:val="23"/>
  </w:num>
  <w:num w:numId="17">
    <w:abstractNumId w:val="16"/>
  </w:num>
  <w:num w:numId="18">
    <w:abstractNumId w:val="17"/>
  </w:num>
  <w:num w:numId="19">
    <w:abstractNumId w:val="7"/>
  </w:num>
  <w:num w:numId="20">
    <w:abstractNumId w:val="22"/>
  </w:num>
  <w:num w:numId="21">
    <w:abstractNumId w:val="15"/>
  </w:num>
  <w:num w:numId="22">
    <w:abstractNumId w:val="1"/>
  </w:num>
  <w:num w:numId="23">
    <w:abstractNumId w:val="13"/>
  </w:num>
  <w:num w:numId="2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7E1"/>
    <w:rsid w:val="00001F72"/>
    <w:rsid w:val="000053DE"/>
    <w:rsid w:val="00005806"/>
    <w:rsid w:val="000059CD"/>
    <w:rsid w:val="0000633A"/>
    <w:rsid w:val="000070C0"/>
    <w:rsid w:val="00007684"/>
    <w:rsid w:val="00012935"/>
    <w:rsid w:val="0001511B"/>
    <w:rsid w:val="000159EE"/>
    <w:rsid w:val="00015D86"/>
    <w:rsid w:val="00015DC1"/>
    <w:rsid w:val="00015FA4"/>
    <w:rsid w:val="000160E9"/>
    <w:rsid w:val="00016527"/>
    <w:rsid w:val="000168D8"/>
    <w:rsid w:val="00016900"/>
    <w:rsid w:val="00016A37"/>
    <w:rsid w:val="00017933"/>
    <w:rsid w:val="000210F5"/>
    <w:rsid w:val="0002168F"/>
    <w:rsid w:val="000216AA"/>
    <w:rsid w:val="000218CD"/>
    <w:rsid w:val="00025ABD"/>
    <w:rsid w:val="00025BC9"/>
    <w:rsid w:val="000274F0"/>
    <w:rsid w:val="000305E0"/>
    <w:rsid w:val="00030DDA"/>
    <w:rsid w:val="000316C9"/>
    <w:rsid w:val="00031E7C"/>
    <w:rsid w:val="00032194"/>
    <w:rsid w:val="0003516C"/>
    <w:rsid w:val="000352C0"/>
    <w:rsid w:val="00035A0E"/>
    <w:rsid w:val="00035F6C"/>
    <w:rsid w:val="00040BA7"/>
    <w:rsid w:val="00041262"/>
    <w:rsid w:val="00042B84"/>
    <w:rsid w:val="00043E3A"/>
    <w:rsid w:val="0004414C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509E"/>
    <w:rsid w:val="000663C9"/>
    <w:rsid w:val="000708D8"/>
    <w:rsid w:val="000710B8"/>
    <w:rsid w:val="000726CC"/>
    <w:rsid w:val="00074DC8"/>
    <w:rsid w:val="00074F2F"/>
    <w:rsid w:val="0007674C"/>
    <w:rsid w:val="00076E5F"/>
    <w:rsid w:val="00077012"/>
    <w:rsid w:val="000830DF"/>
    <w:rsid w:val="00084554"/>
    <w:rsid w:val="00087256"/>
    <w:rsid w:val="000901C1"/>
    <w:rsid w:val="00091641"/>
    <w:rsid w:val="000934B8"/>
    <w:rsid w:val="00095267"/>
    <w:rsid w:val="000967B8"/>
    <w:rsid w:val="00096FDA"/>
    <w:rsid w:val="000970CF"/>
    <w:rsid w:val="00097424"/>
    <w:rsid w:val="000A0617"/>
    <w:rsid w:val="000A0699"/>
    <w:rsid w:val="000A08CF"/>
    <w:rsid w:val="000A182A"/>
    <w:rsid w:val="000A6C61"/>
    <w:rsid w:val="000A73FD"/>
    <w:rsid w:val="000B0E74"/>
    <w:rsid w:val="000B1003"/>
    <w:rsid w:val="000B1BCC"/>
    <w:rsid w:val="000B3878"/>
    <w:rsid w:val="000B40EE"/>
    <w:rsid w:val="000B7760"/>
    <w:rsid w:val="000C00AD"/>
    <w:rsid w:val="000C2FD0"/>
    <w:rsid w:val="000C3D78"/>
    <w:rsid w:val="000C4B2D"/>
    <w:rsid w:val="000C718E"/>
    <w:rsid w:val="000C774F"/>
    <w:rsid w:val="000C79A1"/>
    <w:rsid w:val="000D1CD6"/>
    <w:rsid w:val="000D3817"/>
    <w:rsid w:val="000D69C3"/>
    <w:rsid w:val="000D6A3E"/>
    <w:rsid w:val="000D725E"/>
    <w:rsid w:val="000D7DD1"/>
    <w:rsid w:val="000E1C13"/>
    <w:rsid w:val="000E2E4C"/>
    <w:rsid w:val="000E53A3"/>
    <w:rsid w:val="000F12EC"/>
    <w:rsid w:val="000F2AAF"/>
    <w:rsid w:val="000F3013"/>
    <w:rsid w:val="000F4C98"/>
    <w:rsid w:val="000F58F4"/>
    <w:rsid w:val="000F5F37"/>
    <w:rsid w:val="000F6DB6"/>
    <w:rsid w:val="000F7939"/>
    <w:rsid w:val="000F7D75"/>
    <w:rsid w:val="0010066C"/>
    <w:rsid w:val="00100767"/>
    <w:rsid w:val="001007DF"/>
    <w:rsid w:val="0010161B"/>
    <w:rsid w:val="00103002"/>
    <w:rsid w:val="00103F8F"/>
    <w:rsid w:val="001042BD"/>
    <w:rsid w:val="00104C3D"/>
    <w:rsid w:val="00105006"/>
    <w:rsid w:val="00110CE8"/>
    <w:rsid w:val="001116F8"/>
    <w:rsid w:val="00112EE9"/>
    <w:rsid w:val="00115C7F"/>
    <w:rsid w:val="00116099"/>
    <w:rsid w:val="0011662F"/>
    <w:rsid w:val="00116BDC"/>
    <w:rsid w:val="0012195F"/>
    <w:rsid w:val="001225D9"/>
    <w:rsid w:val="0012326A"/>
    <w:rsid w:val="0012348F"/>
    <w:rsid w:val="00124A5F"/>
    <w:rsid w:val="00130313"/>
    <w:rsid w:val="001317DB"/>
    <w:rsid w:val="001322D4"/>
    <w:rsid w:val="00132B96"/>
    <w:rsid w:val="00133B20"/>
    <w:rsid w:val="00134CFB"/>
    <w:rsid w:val="00137F9D"/>
    <w:rsid w:val="00137FE1"/>
    <w:rsid w:val="00140521"/>
    <w:rsid w:val="001409E4"/>
    <w:rsid w:val="00141759"/>
    <w:rsid w:val="00141FF4"/>
    <w:rsid w:val="001427F9"/>
    <w:rsid w:val="001476EA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1B33"/>
    <w:rsid w:val="00162203"/>
    <w:rsid w:val="00165079"/>
    <w:rsid w:val="00171157"/>
    <w:rsid w:val="00172F14"/>
    <w:rsid w:val="00173A39"/>
    <w:rsid w:val="00181BEE"/>
    <w:rsid w:val="001824EE"/>
    <w:rsid w:val="00182FFF"/>
    <w:rsid w:val="00185D0A"/>
    <w:rsid w:val="00185E86"/>
    <w:rsid w:val="00190570"/>
    <w:rsid w:val="001921C8"/>
    <w:rsid w:val="001951FA"/>
    <w:rsid w:val="00197F2E"/>
    <w:rsid w:val="00197FAA"/>
    <w:rsid w:val="001A74AC"/>
    <w:rsid w:val="001A7C02"/>
    <w:rsid w:val="001B0430"/>
    <w:rsid w:val="001B0F75"/>
    <w:rsid w:val="001B38E4"/>
    <w:rsid w:val="001B39AD"/>
    <w:rsid w:val="001B51BD"/>
    <w:rsid w:val="001B65C3"/>
    <w:rsid w:val="001B6787"/>
    <w:rsid w:val="001C246E"/>
    <w:rsid w:val="001C6BCD"/>
    <w:rsid w:val="001C6C01"/>
    <w:rsid w:val="001C70A8"/>
    <w:rsid w:val="001D0797"/>
    <w:rsid w:val="001D08AA"/>
    <w:rsid w:val="001D0F05"/>
    <w:rsid w:val="001D12B9"/>
    <w:rsid w:val="001D1F33"/>
    <w:rsid w:val="001D2844"/>
    <w:rsid w:val="001D2F5C"/>
    <w:rsid w:val="001D32CA"/>
    <w:rsid w:val="001D41A5"/>
    <w:rsid w:val="001D700E"/>
    <w:rsid w:val="001E0E3D"/>
    <w:rsid w:val="001E2C68"/>
    <w:rsid w:val="001E3178"/>
    <w:rsid w:val="001E410E"/>
    <w:rsid w:val="001E4674"/>
    <w:rsid w:val="001E4767"/>
    <w:rsid w:val="001E610B"/>
    <w:rsid w:val="001E7FE4"/>
    <w:rsid w:val="001F0415"/>
    <w:rsid w:val="001F0E23"/>
    <w:rsid w:val="001F1E43"/>
    <w:rsid w:val="001F4286"/>
    <w:rsid w:val="001F656C"/>
    <w:rsid w:val="001F674E"/>
    <w:rsid w:val="001F7CC1"/>
    <w:rsid w:val="0020113C"/>
    <w:rsid w:val="00201D1C"/>
    <w:rsid w:val="002028E1"/>
    <w:rsid w:val="00202A4D"/>
    <w:rsid w:val="00203BC8"/>
    <w:rsid w:val="002046B6"/>
    <w:rsid w:val="00204817"/>
    <w:rsid w:val="00204E99"/>
    <w:rsid w:val="00206A82"/>
    <w:rsid w:val="002070B6"/>
    <w:rsid w:val="00210C7C"/>
    <w:rsid w:val="00211A94"/>
    <w:rsid w:val="002122B7"/>
    <w:rsid w:val="00213CE7"/>
    <w:rsid w:val="002164EB"/>
    <w:rsid w:val="0021709D"/>
    <w:rsid w:val="00222169"/>
    <w:rsid w:val="00223B3E"/>
    <w:rsid w:val="00225B47"/>
    <w:rsid w:val="0022664A"/>
    <w:rsid w:val="00226B85"/>
    <w:rsid w:val="00226BE3"/>
    <w:rsid w:val="00227241"/>
    <w:rsid w:val="00227ECF"/>
    <w:rsid w:val="0023015B"/>
    <w:rsid w:val="00230E31"/>
    <w:rsid w:val="00232DC9"/>
    <w:rsid w:val="00232F02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60DE"/>
    <w:rsid w:val="0025008E"/>
    <w:rsid w:val="002501B9"/>
    <w:rsid w:val="00250776"/>
    <w:rsid w:val="00251BB8"/>
    <w:rsid w:val="00254F53"/>
    <w:rsid w:val="00256FB7"/>
    <w:rsid w:val="002573B3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5981"/>
    <w:rsid w:val="00276F6B"/>
    <w:rsid w:val="002775EF"/>
    <w:rsid w:val="00277FBA"/>
    <w:rsid w:val="00280B8C"/>
    <w:rsid w:val="00281763"/>
    <w:rsid w:val="00283AF7"/>
    <w:rsid w:val="00286E67"/>
    <w:rsid w:val="00287E4F"/>
    <w:rsid w:val="00291734"/>
    <w:rsid w:val="00292682"/>
    <w:rsid w:val="00294518"/>
    <w:rsid w:val="002945FA"/>
    <w:rsid w:val="002A1D47"/>
    <w:rsid w:val="002A2F4D"/>
    <w:rsid w:val="002A42D2"/>
    <w:rsid w:val="002A476F"/>
    <w:rsid w:val="002A4955"/>
    <w:rsid w:val="002B0672"/>
    <w:rsid w:val="002B29E0"/>
    <w:rsid w:val="002B3BA0"/>
    <w:rsid w:val="002B3FAC"/>
    <w:rsid w:val="002B5559"/>
    <w:rsid w:val="002B5EFD"/>
    <w:rsid w:val="002B66C0"/>
    <w:rsid w:val="002B7602"/>
    <w:rsid w:val="002B7B1F"/>
    <w:rsid w:val="002B7D0A"/>
    <w:rsid w:val="002C1138"/>
    <w:rsid w:val="002C1D9B"/>
    <w:rsid w:val="002C24F6"/>
    <w:rsid w:val="002C25F6"/>
    <w:rsid w:val="002C2CA8"/>
    <w:rsid w:val="002C4F1C"/>
    <w:rsid w:val="002C5675"/>
    <w:rsid w:val="002D1158"/>
    <w:rsid w:val="002D25BB"/>
    <w:rsid w:val="002D2922"/>
    <w:rsid w:val="002D4D60"/>
    <w:rsid w:val="002D66F6"/>
    <w:rsid w:val="002E10E3"/>
    <w:rsid w:val="002E1492"/>
    <w:rsid w:val="002E184D"/>
    <w:rsid w:val="002E1A4E"/>
    <w:rsid w:val="002E23B6"/>
    <w:rsid w:val="002E2C2C"/>
    <w:rsid w:val="002E4B92"/>
    <w:rsid w:val="002E591D"/>
    <w:rsid w:val="002E5C3A"/>
    <w:rsid w:val="002E6620"/>
    <w:rsid w:val="002E777E"/>
    <w:rsid w:val="002F0359"/>
    <w:rsid w:val="002F113C"/>
    <w:rsid w:val="002F2050"/>
    <w:rsid w:val="002F246D"/>
    <w:rsid w:val="002F28BC"/>
    <w:rsid w:val="002F4538"/>
    <w:rsid w:val="002F5ECB"/>
    <w:rsid w:val="002F6E13"/>
    <w:rsid w:val="002F72AA"/>
    <w:rsid w:val="002F771C"/>
    <w:rsid w:val="00300069"/>
    <w:rsid w:val="003022F1"/>
    <w:rsid w:val="0030255C"/>
    <w:rsid w:val="00304C77"/>
    <w:rsid w:val="00304D68"/>
    <w:rsid w:val="00304FA5"/>
    <w:rsid w:val="003077FA"/>
    <w:rsid w:val="00307B44"/>
    <w:rsid w:val="00307C67"/>
    <w:rsid w:val="003100B0"/>
    <w:rsid w:val="00313204"/>
    <w:rsid w:val="00313C6A"/>
    <w:rsid w:val="00316593"/>
    <w:rsid w:val="00316EBA"/>
    <w:rsid w:val="00320F3E"/>
    <w:rsid w:val="003211B5"/>
    <w:rsid w:val="00321920"/>
    <w:rsid w:val="00322E48"/>
    <w:rsid w:val="00325E34"/>
    <w:rsid w:val="003277B9"/>
    <w:rsid w:val="003314A4"/>
    <w:rsid w:val="00334713"/>
    <w:rsid w:val="00335C51"/>
    <w:rsid w:val="00340112"/>
    <w:rsid w:val="003402AC"/>
    <w:rsid w:val="003410C0"/>
    <w:rsid w:val="00343C36"/>
    <w:rsid w:val="00345DD9"/>
    <w:rsid w:val="00345F13"/>
    <w:rsid w:val="003516B2"/>
    <w:rsid w:val="003532BC"/>
    <w:rsid w:val="003544EC"/>
    <w:rsid w:val="0035460C"/>
    <w:rsid w:val="00355400"/>
    <w:rsid w:val="00357522"/>
    <w:rsid w:val="00360E8B"/>
    <w:rsid w:val="003614C6"/>
    <w:rsid w:val="00361FF3"/>
    <w:rsid w:val="003624AE"/>
    <w:rsid w:val="00364D93"/>
    <w:rsid w:val="00364DE7"/>
    <w:rsid w:val="00366779"/>
    <w:rsid w:val="00367D68"/>
    <w:rsid w:val="00372282"/>
    <w:rsid w:val="003734DC"/>
    <w:rsid w:val="00375B47"/>
    <w:rsid w:val="003762BE"/>
    <w:rsid w:val="003776CC"/>
    <w:rsid w:val="003779AF"/>
    <w:rsid w:val="00377D14"/>
    <w:rsid w:val="00380729"/>
    <w:rsid w:val="00382731"/>
    <w:rsid w:val="00382F2B"/>
    <w:rsid w:val="0039509B"/>
    <w:rsid w:val="0039597E"/>
    <w:rsid w:val="003A0316"/>
    <w:rsid w:val="003A0F1C"/>
    <w:rsid w:val="003A134A"/>
    <w:rsid w:val="003A31D0"/>
    <w:rsid w:val="003A562A"/>
    <w:rsid w:val="003A5824"/>
    <w:rsid w:val="003A5B05"/>
    <w:rsid w:val="003B0163"/>
    <w:rsid w:val="003B0949"/>
    <w:rsid w:val="003B1B17"/>
    <w:rsid w:val="003B23B8"/>
    <w:rsid w:val="003B32E4"/>
    <w:rsid w:val="003B3D3E"/>
    <w:rsid w:val="003B4E31"/>
    <w:rsid w:val="003B54BF"/>
    <w:rsid w:val="003B68E3"/>
    <w:rsid w:val="003B6D43"/>
    <w:rsid w:val="003B7576"/>
    <w:rsid w:val="003C1AA8"/>
    <w:rsid w:val="003C27C7"/>
    <w:rsid w:val="003C39C9"/>
    <w:rsid w:val="003D0562"/>
    <w:rsid w:val="003D3872"/>
    <w:rsid w:val="003D4785"/>
    <w:rsid w:val="003D7301"/>
    <w:rsid w:val="003D7F21"/>
    <w:rsid w:val="003E0548"/>
    <w:rsid w:val="003E1D89"/>
    <w:rsid w:val="003E2D02"/>
    <w:rsid w:val="003E2E95"/>
    <w:rsid w:val="003E6AE3"/>
    <w:rsid w:val="003F0D71"/>
    <w:rsid w:val="003F258E"/>
    <w:rsid w:val="003F32B7"/>
    <w:rsid w:val="003F3B5C"/>
    <w:rsid w:val="003F3EEA"/>
    <w:rsid w:val="003F4767"/>
    <w:rsid w:val="003F5E96"/>
    <w:rsid w:val="003F616E"/>
    <w:rsid w:val="00401A04"/>
    <w:rsid w:val="00403527"/>
    <w:rsid w:val="00405107"/>
    <w:rsid w:val="00405DA9"/>
    <w:rsid w:val="004069E1"/>
    <w:rsid w:val="00406F6A"/>
    <w:rsid w:val="00407CBF"/>
    <w:rsid w:val="00410DDB"/>
    <w:rsid w:val="004130AA"/>
    <w:rsid w:val="00415A8E"/>
    <w:rsid w:val="00417933"/>
    <w:rsid w:val="00420195"/>
    <w:rsid w:val="00420241"/>
    <w:rsid w:val="0042060E"/>
    <w:rsid w:val="0042132B"/>
    <w:rsid w:val="004226BF"/>
    <w:rsid w:val="00425CA1"/>
    <w:rsid w:val="00426564"/>
    <w:rsid w:val="00427923"/>
    <w:rsid w:val="00427F2E"/>
    <w:rsid w:val="00430FB7"/>
    <w:rsid w:val="00431344"/>
    <w:rsid w:val="00431C97"/>
    <w:rsid w:val="00432AD5"/>
    <w:rsid w:val="00433066"/>
    <w:rsid w:val="00434DAE"/>
    <w:rsid w:val="00436427"/>
    <w:rsid w:val="0044093E"/>
    <w:rsid w:val="0044226B"/>
    <w:rsid w:val="00443475"/>
    <w:rsid w:val="004439AB"/>
    <w:rsid w:val="00446FB9"/>
    <w:rsid w:val="0044778D"/>
    <w:rsid w:val="0044793E"/>
    <w:rsid w:val="00451EA6"/>
    <w:rsid w:val="004521E8"/>
    <w:rsid w:val="00460155"/>
    <w:rsid w:val="00460B3D"/>
    <w:rsid w:val="004629A4"/>
    <w:rsid w:val="00462D37"/>
    <w:rsid w:val="004633AA"/>
    <w:rsid w:val="004638DD"/>
    <w:rsid w:val="0046535A"/>
    <w:rsid w:val="0046549D"/>
    <w:rsid w:val="004667E9"/>
    <w:rsid w:val="00466EFA"/>
    <w:rsid w:val="004715BD"/>
    <w:rsid w:val="004733C6"/>
    <w:rsid w:val="00475121"/>
    <w:rsid w:val="00476541"/>
    <w:rsid w:val="004766C3"/>
    <w:rsid w:val="004774B0"/>
    <w:rsid w:val="004776D6"/>
    <w:rsid w:val="00480EEC"/>
    <w:rsid w:val="00481646"/>
    <w:rsid w:val="00483B9E"/>
    <w:rsid w:val="00484961"/>
    <w:rsid w:val="004855FC"/>
    <w:rsid w:val="00485B4D"/>
    <w:rsid w:val="00486020"/>
    <w:rsid w:val="0048722C"/>
    <w:rsid w:val="0048741D"/>
    <w:rsid w:val="004876DD"/>
    <w:rsid w:val="00490E01"/>
    <w:rsid w:val="00491EA4"/>
    <w:rsid w:val="00492838"/>
    <w:rsid w:val="00492ECE"/>
    <w:rsid w:val="004978D4"/>
    <w:rsid w:val="004A1B36"/>
    <w:rsid w:val="004A249F"/>
    <w:rsid w:val="004A367C"/>
    <w:rsid w:val="004A4560"/>
    <w:rsid w:val="004B1B5B"/>
    <w:rsid w:val="004B34CB"/>
    <w:rsid w:val="004B6896"/>
    <w:rsid w:val="004C012E"/>
    <w:rsid w:val="004C1997"/>
    <w:rsid w:val="004C450D"/>
    <w:rsid w:val="004C4849"/>
    <w:rsid w:val="004C48F5"/>
    <w:rsid w:val="004C5F53"/>
    <w:rsid w:val="004D0B21"/>
    <w:rsid w:val="004D246E"/>
    <w:rsid w:val="004D2FBA"/>
    <w:rsid w:val="004D4282"/>
    <w:rsid w:val="004D5FAB"/>
    <w:rsid w:val="004D6FBE"/>
    <w:rsid w:val="004E0362"/>
    <w:rsid w:val="004E148D"/>
    <w:rsid w:val="004E1E53"/>
    <w:rsid w:val="004E30B2"/>
    <w:rsid w:val="004E4934"/>
    <w:rsid w:val="004E529C"/>
    <w:rsid w:val="004E7426"/>
    <w:rsid w:val="004F43F4"/>
    <w:rsid w:val="004F4DCB"/>
    <w:rsid w:val="004F6FC3"/>
    <w:rsid w:val="004F7219"/>
    <w:rsid w:val="005005B2"/>
    <w:rsid w:val="00502802"/>
    <w:rsid w:val="00503891"/>
    <w:rsid w:val="0050587E"/>
    <w:rsid w:val="00506120"/>
    <w:rsid w:val="005061DC"/>
    <w:rsid w:val="0050621B"/>
    <w:rsid w:val="00506281"/>
    <w:rsid w:val="00510343"/>
    <w:rsid w:val="00513025"/>
    <w:rsid w:val="00516B2E"/>
    <w:rsid w:val="00517F41"/>
    <w:rsid w:val="00522047"/>
    <w:rsid w:val="00523A28"/>
    <w:rsid w:val="00523F48"/>
    <w:rsid w:val="005260AD"/>
    <w:rsid w:val="005260B4"/>
    <w:rsid w:val="0053223B"/>
    <w:rsid w:val="005326C0"/>
    <w:rsid w:val="00532885"/>
    <w:rsid w:val="00532FA9"/>
    <w:rsid w:val="00533877"/>
    <w:rsid w:val="0053482B"/>
    <w:rsid w:val="00535EBB"/>
    <w:rsid w:val="0053795A"/>
    <w:rsid w:val="005408B3"/>
    <w:rsid w:val="005413D8"/>
    <w:rsid w:val="0054169E"/>
    <w:rsid w:val="005419E5"/>
    <w:rsid w:val="00544CE4"/>
    <w:rsid w:val="00546C12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658"/>
    <w:rsid w:val="00565B29"/>
    <w:rsid w:val="00565BA2"/>
    <w:rsid w:val="00571139"/>
    <w:rsid w:val="005722D3"/>
    <w:rsid w:val="00573FE4"/>
    <w:rsid w:val="00574A3F"/>
    <w:rsid w:val="00574DB7"/>
    <w:rsid w:val="005773A2"/>
    <w:rsid w:val="005774D5"/>
    <w:rsid w:val="005774DA"/>
    <w:rsid w:val="005775C0"/>
    <w:rsid w:val="00581934"/>
    <w:rsid w:val="00581F13"/>
    <w:rsid w:val="005839AB"/>
    <w:rsid w:val="00584A20"/>
    <w:rsid w:val="00584A60"/>
    <w:rsid w:val="005855B2"/>
    <w:rsid w:val="005924D5"/>
    <w:rsid w:val="005932FE"/>
    <w:rsid w:val="00593A9B"/>
    <w:rsid w:val="00595CF9"/>
    <w:rsid w:val="005977D8"/>
    <w:rsid w:val="005A0455"/>
    <w:rsid w:val="005A0C21"/>
    <w:rsid w:val="005A356F"/>
    <w:rsid w:val="005A37B8"/>
    <w:rsid w:val="005A6D53"/>
    <w:rsid w:val="005A72DD"/>
    <w:rsid w:val="005B13C8"/>
    <w:rsid w:val="005B1952"/>
    <w:rsid w:val="005B3D3A"/>
    <w:rsid w:val="005B5109"/>
    <w:rsid w:val="005B5FA2"/>
    <w:rsid w:val="005B7C00"/>
    <w:rsid w:val="005C1794"/>
    <w:rsid w:val="005C6A2F"/>
    <w:rsid w:val="005C7759"/>
    <w:rsid w:val="005D0536"/>
    <w:rsid w:val="005D0E65"/>
    <w:rsid w:val="005D122F"/>
    <w:rsid w:val="005D14C2"/>
    <w:rsid w:val="005D1C87"/>
    <w:rsid w:val="005D201A"/>
    <w:rsid w:val="005D2F2A"/>
    <w:rsid w:val="005D3632"/>
    <w:rsid w:val="005D3BED"/>
    <w:rsid w:val="005D5350"/>
    <w:rsid w:val="005D77E9"/>
    <w:rsid w:val="005E0F81"/>
    <w:rsid w:val="005E5CF4"/>
    <w:rsid w:val="005F4F56"/>
    <w:rsid w:val="005F563A"/>
    <w:rsid w:val="005F654F"/>
    <w:rsid w:val="005F710D"/>
    <w:rsid w:val="006009BD"/>
    <w:rsid w:val="00602A5B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2DA2"/>
    <w:rsid w:val="00613BE5"/>
    <w:rsid w:val="006144AC"/>
    <w:rsid w:val="00615092"/>
    <w:rsid w:val="006150C7"/>
    <w:rsid w:val="006151FA"/>
    <w:rsid w:val="00616451"/>
    <w:rsid w:val="0061657C"/>
    <w:rsid w:val="00621D82"/>
    <w:rsid w:val="006221A4"/>
    <w:rsid w:val="006222A2"/>
    <w:rsid w:val="006226DE"/>
    <w:rsid w:val="00622F53"/>
    <w:rsid w:val="00623613"/>
    <w:rsid w:val="0062625A"/>
    <w:rsid w:val="0063487F"/>
    <w:rsid w:val="006348E5"/>
    <w:rsid w:val="00634E9E"/>
    <w:rsid w:val="00635C32"/>
    <w:rsid w:val="006373FA"/>
    <w:rsid w:val="00637761"/>
    <w:rsid w:val="006402F2"/>
    <w:rsid w:val="00645726"/>
    <w:rsid w:val="00645727"/>
    <w:rsid w:val="00646506"/>
    <w:rsid w:val="0064659D"/>
    <w:rsid w:val="00646F55"/>
    <w:rsid w:val="00647B21"/>
    <w:rsid w:val="00650DEF"/>
    <w:rsid w:val="00651133"/>
    <w:rsid w:val="0065179C"/>
    <w:rsid w:val="006530C4"/>
    <w:rsid w:val="00653CD9"/>
    <w:rsid w:val="00654D9D"/>
    <w:rsid w:val="00655D89"/>
    <w:rsid w:val="0065722A"/>
    <w:rsid w:val="0065796F"/>
    <w:rsid w:val="00660374"/>
    <w:rsid w:val="00661879"/>
    <w:rsid w:val="00662F92"/>
    <w:rsid w:val="00664178"/>
    <w:rsid w:val="00664A37"/>
    <w:rsid w:val="0066674C"/>
    <w:rsid w:val="00667275"/>
    <w:rsid w:val="006674B1"/>
    <w:rsid w:val="00670820"/>
    <w:rsid w:val="0067474D"/>
    <w:rsid w:val="00676086"/>
    <w:rsid w:val="006761C6"/>
    <w:rsid w:val="00680119"/>
    <w:rsid w:val="006801E1"/>
    <w:rsid w:val="00680E99"/>
    <w:rsid w:val="006825EB"/>
    <w:rsid w:val="0068263B"/>
    <w:rsid w:val="00682B4F"/>
    <w:rsid w:val="00683CF8"/>
    <w:rsid w:val="0068435D"/>
    <w:rsid w:val="00686960"/>
    <w:rsid w:val="00687396"/>
    <w:rsid w:val="00687A42"/>
    <w:rsid w:val="00690839"/>
    <w:rsid w:val="00691E24"/>
    <w:rsid w:val="0069373B"/>
    <w:rsid w:val="00694E79"/>
    <w:rsid w:val="00697BDE"/>
    <w:rsid w:val="006A01C6"/>
    <w:rsid w:val="006A4798"/>
    <w:rsid w:val="006B0764"/>
    <w:rsid w:val="006B1DB8"/>
    <w:rsid w:val="006B235F"/>
    <w:rsid w:val="006B25B6"/>
    <w:rsid w:val="006B3115"/>
    <w:rsid w:val="006B5B6A"/>
    <w:rsid w:val="006B6D1E"/>
    <w:rsid w:val="006B7887"/>
    <w:rsid w:val="006B7FB7"/>
    <w:rsid w:val="006C09CC"/>
    <w:rsid w:val="006C22B9"/>
    <w:rsid w:val="006C3854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653B"/>
    <w:rsid w:val="006D7710"/>
    <w:rsid w:val="006D78BC"/>
    <w:rsid w:val="006E011C"/>
    <w:rsid w:val="006E1478"/>
    <w:rsid w:val="006E18C8"/>
    <w:rsid w:val="006E28E1"/>
    <w:rsid w:val="006E6E29"/>
    <w:rsid w:val="006E743F"/>
    <w:rsid w:val="006E79E3"/>
    <w:rsid w:val="006F148F"/>
    <w:rsid w:val="006F234E"/>
    <w:rsid w:val="006F3737"/>
    <w:rsid w:val="006F5A1E"/>
    <w:rsid w:val="006F5FCE"/>
    <w:rsid w:val="007008F8"/>
    <w:rsid w:val="0070214D"/>
    <w:rsid w:val="00702DC4"/>
    <w:rsid w:val="00704D86"/>
    <w:rsid w:val="0070511C"/>
    <w:rsid w:val="00705ECE"/>
    <w:rsid w:val="00710410"/>
    <w:rsid w:val="00710625"/>
    <w:rsid w:val="00711328"/>
    <w:rsid w:val="00712675"/>
    <w:rsid w:val="00712F67"/>
    <w:rsid w:val="00713B0C"/>
    <w:rsid w:val="00714592"/>
    <w:rsid w:val="00714876"/>
    <w:rsid w:val="0071721C"/>
    <w:rsid w:val="00717B5C"/>
    <w:rsid w:val="00717FB8"/>
    <w:rsid w:val="007204B1"/>
    <w:rsid w:val="00720CFB"/>
    <w:rsid w:val="0072322C"/>
    <w:rsid w:val="0072327C"/>
    <w:rsid w:val="00723BD7"/>
    <w:rsid w:val="007242E8"/>
    <w:rsid w:val="0072659D"/>
    <w:rsid w:val="00726E94"/>
    <w:rsid w:val="0073202A"/>
    <w:rsid w:val="007324B8"/>
    <w:rsid w:val="00732D22"/>
    <w:rsid w:val="00737033"/>
    <w:rsid w:val="007375DF"/>
    <w:rsid w:val="00740C86"/>
    <w:rsid w:val="00741083"/>
    <w:rsid w:val="00743C0A"/>
    <w:rsid w:val="00744D80"/>
    <w:rsid w:val="007454C1"/>
    <w:rsid w:val="007464A1"/>
    <w:rsid w:val="007506A0"/>
    <w:rsid w:val="007507FB"/>
    <w:rsid w:val="00751213"/>
    <w:rsid w:val="00751A83"/>
    <w:rsid w:val="00751CE2"/>
    <w:rsid w:val="00751CE9"/>
    <w:rsid w:val="0075302E"/>
    <w:rsid w:val="00753769"/>
    <w:rsid w:val="007550C8"/>
    <w:rsid w:val="00755AAD"/>
    <w:rsid w:val="007601BF"/>
    <w:rsid w:val="00762430"/>
    <w:rsid w:val="00763994"/>
    <w:rsid w:val="0076444C"/>
    <w:rsid w:val="00764AF6"/>
    <w:rsid w:val="00764D47"/>
    <w:rsid w:val="0076580F"/>
    <w:rsid w:val="00765825"/>
    <w:rsid w:val="007669C6"/>
    <w:rsid w:val="00767F56"/>
    <w:rsid w:val="00773ADA"/>
    <w:rsid w:val="00773C96"/>
    <w:rsid w:val="00776295"/>
    <w:rsid w:val="00776CCF"/>
    <w:rsid w:val="00781284"/>
    <w:rsid w:val="007832A4"/>
    <w:rsid w:val="00784285"/>
    <w:rsid w:val="007843D3"/>
    <w:rsid w:val="00784F57"/>
    <w:rsid w:val="007852C7"/>
    <w:rsid w:val="00786466"/>
    <w:rsid w:val="00787BFA"/>
    <w:rsid w:val="0079135E"/>
    <w:rsid w:val="00793E12"/>
    <w:rsid w:val="007942DE"/>
    <w:rsid w:val="00794A9D"/>
    <w:rsid w:val="00794AC7"/>
    <w:rsid w:val="007979FD"/>
    <w:rsid w:val="007A0E39"/>
    <w:rsid w:val="007A2237"/>
    <w:rsid w:val="007A2846"/>
    <w:rsid w:val="007A3C81"/>
    <w:rsid w:val="007A5123"/>
    <w:rsid w:val="007A550C"/>
    <w:rsid w:val="007A7347"/>
    <w:rsid w:val="007B387F"/>
    <w:rsid w:val="007B5F3B"/>
    <w:rsid w:val="007B69FC"/>
    <w:rsid w:val="007B72F6"/>
    <w:rsid w:val="007C2EAA"/>
    <w:rsid w:val="007C39AC"/>
    <w:rsid w:val="007C3AC9"/>
    <w:rsid w:val="007C4379"/>
    <w:rsid w:val="007C52EC"/>
    <w:rsid w:val="007C638C"/>
    <w:rsid w:val="007C6DF7"/>
    <w:rsid w:val="007C7BA4"/>
    <w:rsid w:val="007D01ED"/>
    <w:rsid w:val="007D0C12"/>
    <w:rsid w:val="007D0E28"/>
    <w:rsid w:val="007D386D"/>
    <w:rsid w:val="007D40C9"/>
    <w:rsid w:val="007D5E96"/>
    <w:rsid w:val="007D60C2"/>
    <w:rsid w:val="007D6990"/>
    <w:rsid w:val="007D7C71"/>
    <w:rsid w:val="007E1A5B"/>
    <w:rsid w:val="007E1F75"/>
    <w:rsid w:val="007E201A"/>
    <w:rsid w:val="007E446B"/>
    <w:rsid w:val="007E450F"/>
    <w:rsid w:val="007E570E"/>
    <w:rsid w:val="007E6830"/>
    <w:rsid w:val="007E7163"/>
    <w:rsid w:val="007E771A"/>
    <w:rsid w:val="007F07CC"/>
    <w:rsid w:val="007F0C92"/>
    <w:rsid w:val="007F0D2C"/>
    <w:rsid w:val="007F256A"/>
    <w:rsid w:val="007F34BA"/>
    <w:rsid w:val="00801942"/>
    <w:rsid w:val="00801D5F"/>
    <w:rsid w:val="00801E5B"/>
    <w:rsid w:val="008045A5"/>
    <w:rsid w:val="00805CC4"/>
    <w:rsid w:val="0080703B"/>
    <w:rsid w:val="00807EFB"/>
    <w:rsid w:val="00807F33"/>
    <w:rsid w:val="00810B2F"/>
    <w:rsid w:val="00812055"/>
    <w:rsid w:val="0081375A"/>
    <w:rsid w:val="00820162"/>
    <w:rsid w:val="00820995"/>
    <w:rsid w:val="0082146E"/>
    <w:rsid w:val="0082165D"/>
    <w:rsid w:val="00821E06"/>
    <w:rsid w:val="00821E4C"/>
    <w:rsid w:val="00822240"/>
    <w:rsid w:val="00822847"/>
    <w:rsid w:val="0082361E"/>
    <w:rsid w:val="00823F63"/>
    <w:rsid w:val="00826480"/>
    <w:rsid w:val="00826553"/>
    <w:rsid w:val="008265B0"/>
    <w:rsid w:val="0082677F"/>
    <w:rsid w:val="008303CC"/>
    <w:rsid w:val="00830B68"/>
    <w:rsid w:val="00832C14"/>
    <w:rsid w:val="008330DB"/>
    <w:rsid w:val="00834AF6"/>
    <w:rsid w:val="00834DB8"/>
    <w:rsid w:val="00835EB1"/>
    <w:rsid w:val="00836CF8"/>
    <w:rsid w:val="00841139"/>
    <w:rsid w:val="00841A47"/>
    <w:rsid w:val="00842F75"/>
    <w:rsid w:val="00845AE4"/>
    <w:rsid w:val="00845C97"/>
    <w:rsid w:val="00847AC6"/>
    <w:rsid w:val="00850BA0"/>
    <w:rsid w:val="0085178D"/>
    <w:rsid w:val="00853183"/>
    <w:rsid w:val="00854843"/>
    <w:rsid w:val="00857F00"/>
    <w:rsid w:val="00860D9C"/>
    <w:rsid w:val="00861180"/>
    <w:rsid w:val="00861DF7"/>
    <w:rsid w:val="00862F4C"/>
    <w:rsid w:val="00864CEB"/>
    <w:rsid w:val="008655BE"/>
    <w:rsid w:val="00871286"/>
    <w:rsid w:val="00876200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327D"/>
    <w:rsid w:val="00896F28"/>
    <w:rsid w:val="008971B9"/>
    <w:rsid w:val="008A3A7C"/>
    <w:rsid w:val="008A43F3"/>
    <w:rsid w:val="008A503F"/>
    <w:rsid w:val="008A504D"/>
    <w:rsid w:val="008A58A5"/>
    <w:rsid w:val="008A5C27"/>
    <w:rsid w:val="008A67FA"/>
    <w:rsid w:val="008A6E35"/>
    <w:rsid w:val="008A78D7"/>
    <w:rsid w:val="008B04B3"/>
    <w:rsid w:val="008B36EC"/>
    <w:rsid w:val="008B4648"/>
    <w:rsid w:val="008B5197"/>
    <w:rsid w:val="008B6B4F"/>
    <w:rsid w:val="008C14B8"/>
    <w:rsid w:val="008C17A0"/>
    <w:rsid w:val="008C1989"/>
    <w:rsid w:val="008C1F9C"/>
    <w:rsid w:val="008C316E"/>
    <w:rsid w:val="008C4F5A"/>
    <w:rsid w:val="008C70B6"/>
    <w:rsid w:val="008C7529"/>
    <w:rsid w:val="008C7A95"/>
    <w:rsid w:val="008D1775"/>
    <w:rsid w:val="008D1F75"/>
    <w:rsid w:val="008D4BD3"/>
    <w:rsid w:val="008D4CF9"/>
    <w:rsid w:val="008D65DD"/>
    <w:rsid w:val="008D6633"/>
    <w:rsid w:val="008D66CD"/>
    <w:rsid w:val="008E1C02"/>
    <w:rsid w:val="008E1C7C"/>
    <w:rsid w:val="008E235A"/>
    <w:rsid w:val="008E39D4"/>
    <w:rsid w:val="008E4227"/>
    <w:rsid w:val="008E7CAB"/>
    <w:rsid w:val="008E7F82"/>
    <w:rsid w:val="008F4F66"/>
    <w:rsid w:val="008F6429"/>
    <w:rsid w:val="008F70FB"/>
    <w:rsid w:val="008F7C37"/>
    <w:rsid w:val="009010C7"/>
    <w:rsid w:val="009026A5"/>
    <w:rsid w:val="00902E20"/>
    <w:rsid w:val="009038A5"/>
    <w:rsid w:val="0090425C"/>
    <w:rsid w:val="00905F22"/>
    <w:rsid w:val="00910784"/>
    <w:rsid w:val="00913DD1"/>
    <w:rsid w:val="00916415"/>
    <w:rsid w:val="00916DEA"/>
    <w:rsid w:val="00923248"/>
    <w:rsid w:val="009264D0"/>
    <w:rsid w:val="00926806"/>
    <w:rsid w:val="00927ED0"/>
    <w:rsid w:val="00931DE9"/>
    <w:rsid w:val="009327F4"/>
    <w:rsid w:val="00934413"/>
    <w:rsid w:val="00936815"/>
    <w:rsid w:val="0093741D"/>
    <w:rsid w:val="00940B5A"/>
    <w:rsid w:val="00945DE6"/>
    <w:rsid w:val="009469F4"/>
    <w:rsid w:val="00947C78"/>
    <w:rsid w:val="009502C2"/>
    <w:rsid w:val="00951201"/>
    <w:rsid w:val="009562BF"/>
    <w:rsid w:val="00956F17"/>
    <w:rsid w:val="00960569"/>
    <w:rsid w:val="00960DE4"/>
    <w:rsid w:val="00961BAA"/>
    <w:rsid w:val="00962C84"/>
    <w:rsid w:val="00963402"/>
    <w:rsid w:val="00966F1A"/>
    <w:rsid w:val="00971FCD"/>
    <w:rsid w:val="009724B4"/>
    <w:rsid w:val="00973EC3"/>
    <w:rsid w:val="009749AD"/>
    <w:rsid w:val="00974A87"/>
    <w:rsid w:val="00975E2F"/>
    <w:rsid w:val="00976A07"/>
    <w:rsid w:val="009778B7"/>
    <w:rsid w:val="00980553"/>
    <w:rsid w:val="00983555"/>
    <w:rsid w:val="009836F6"/>
    <w:rsid w:val="009855A0"/>
    <w:rsid w:val="0098616E"/>
    <w:rsid w:val="00986431"/>
    <w:rsid w:val="00987645"/>
    <w:rsid w:val="009903DF"/>
    <w:rsid w:val="00990AFF"/>
    <w:rsid w:val="00990E08"/>
    <w:rsid w:val="009925DB"/>
    <w:rsid w:val="009962F1"/>
    <w:rsid w:val="009970F4"/>
    <w:rsid w:val="00997E19"/>
    <w:rsid w:val="009A03FF"/>
    <w:rsid w:val="009A0D2C"/>
    <w:rsid w:val="009A1CC8"/>
    <w:rsid w:val="009A4008"/>
    <w:rsid w:val="009A486E"/>
    <w:rsid w:val="009A521B"/>
    <w:rsid w:val="009A5253"/>
    <w:rsid w:val="009A56C9"/>
    <w:rsid w:val="009A7C8D"/>
    <w:rsid w:val="009B2438"/>
    <w:rsid w:val="009B2D60"/>
    <w:rsid w:val="009B432C"/>
    <w:rsid w:val="009B6773"/>
    <w:rsid w:val="009C1454"/>
    <w:rsid w:val="009C299F"/>
    <w:rsid w:val="009C5632"/>
    <w:rsid w:val="009C785C"/>
    <w:rsid w:val="009D1073"/>
    <w:rsid w:val="009D19DF"/>
    <w:rsid w:val="009D3204"/>
    <w:rsid w:val="009D4F37"/>
    <w:rsid w:val="009D7896"/>
    <w:rsid w:val="009E015B"/>
    <w:rsid w:val="009E0817"/>
    <w:rsid w:val="009E2222"/>
    <w:rsid w:val="009E31CC"/>
    <w:rsid w:val="009E4B5E"/>
    <w:rsid w:val="009E53CA"/>
    <w:rsid w:val="009E7D14"/>
    <w:rsid w:val="009F0352"/>
    <w:rsid w:val="009F205C"/>
    <w:rsid w:val="009F4181"/>
    <w:rsid w:val="009F4569"/>
    <w:rsid w:val="009F4A01"/>
    <w:rsid w:val="009F55FF"/>
    <w:rsid w:val="009F58AE"/>
    <w:rsid w:val="00A00A97"/>
    <w:rsid w:val="00A02EAA"/>
    <w:rsid w:val="00A0330C"/>
    <w:rsid w:val="00A0604E"/>
    <w:rsid w:val="00A07FDC"/>
    <w:rsid w:val="00A10861"/>
    <w:rsid w:val="00A10D15"/>
    <w:rsid w:val="00A11672"/>
    <w:rsid w:val="00A12249"/>
    <w:rsid w:val="00A127BD"/>
    <w:rsid w:val="00A1295F"/>
    <w:rsid w:val="00A12DA3"/>
    <w:rsid w:val="00A13350"/>
    <w:rsid w:val="00A15293"/>
    <w:rsid w:val="00A1626A"/>
    <w:rsid w:val="00A16840"/>
    <w:rsid w:val="00A1795A"/>
    <w:rsid w:val="00A200B4"/>
    <w:rsid w:val="00A20671"/>
    <w:rsid w:val="00A2073A"/>
    <w:rsid w:val="00A22159"/>
    <w:rsid w:val="00A23433"/>
    <w:rsid w:val="00A238EA"/>
    <w:rsid w:val="00A24AD1"/>
    <w:rsid w:val="00A25140"/>
    <w:rsid w:val="00A25753"/>
    <w:rsid w:val="00A274B9"/>
    <w:rsid w:val="00A27D22"/>
    <w:rsid w:val="00A33C2D"/>
    <w:rsid w:val="00A34AFD"/>
    <w:rsid w:val="00A355BA"/>
    <w:rsid w:val="00A35C66"/>
    <w:rsid w:val="00A36460"/>
    <w:rsid w:val="00A370D7"/>
    <w:rsid w:val="00A402A7"/>
    <w:rsid w:val="00A4200E"/>
    <w:rsid w:val="00A42853"/>
    <w:rsid w:val="00A42937"/>
    <w:rsid w:val="00A43E93"/>
    <w:rsid w:val="00A44F7A"/>
    <w:rsid w:val="00A454DA"/>
    <w:rsid w:val="00A45846"/>
    <w:rsid w:val="00A459EB"/>
    <w:rsid w:val="00A45F38"/>
    <w:rsid w:val="00A4633D"/>
    <w:rsid w:val="00A47CBC"/>
    <w:rsid w:val="00A5015B"/>
    <w:rsid w:val="00A501AA"/>
    <w:rsid w:val="00A51A28"/>
    <w:rsid w:val="00A51A48"/>
    <w:rsid w:val="00A53E83"/>
    <w:rsid w:val="00A56BD7"/>
    <w:rsid w:val="00A56C2E"/>
    <w:rsid w:val="00A60F51"/>
    <w:rsid w:val="00A6177A"/>
    <w:rsid w:val="00A623A4"/>
    <w:rsid w:val="00A64BE3"/>
    <w:rsid w:val="00A65831"/>
    <w:rsid w:val="00A66CDB"/>
    <w:rsid w:val="00A67CF5"/>
    <w:rsid w:val="00A70DCD"/>
    <w:rsid w:val="00A70DD0"/>
    <w:rsid w:val="00A74CCB"/>
    <w:rsid w:val="00A756A6"/>
    <w:rsid w:val="00A75D67"/>
    <w:rsid w:val="00A77C7D"/>
    <w:rsid w:val="00A80EA3"/>
    <w:rsid w:val="00A82022"/>
    <w:rsid w:val="00A83807"/>
    <w:rsid w:val="00A84101"/>
    <w:rsid w:val="00A85369"/>
    <w:rsid w:val="00A869ED"/>
    <w:rsid w:val="00A910BC"/>
    <w:rsid w:val="00A92184"/>
    <w:rsid w:val="00A93133"/>
    <w:rsid w:val="00A9650E"/>
    <w:rsid w:val="00A975AB"/>
    <w:rsid w:val="00AA10EC"/>
    <w:rsid w:val="00AA1369"/>
    <w:rsid w:val="00AA4144"/>
    <w:rsid w:val="00AA48B6"/>
    <w:rsid w:val="00AA4B23"/>
    <w:rsid w:val="00AA7513"/>
    <w:rsid w:val="00AA79DB"/>
    <w:rsid w:val="00AA7FBE"/>
    <w:rsid w:val="00AB0B95"/>
    <w:rsid w:val="00AB0C5B"/>
    <w:rsid w:val="00AB1E9E"/>
    <w:rsid w:val="00AB22E8"/>
    <w:rsid w:val="00AB28B6"/>
    <w:rsid w:val="00AB2F3B"/>
    <w:rsid w:val="00AB3D98"/>
    <w:rsid w:val="00AB418A"/>
    <w:rsid w:val="00AB5BC0"/>
    <w:rsid w:val="00AB671D"/>
    <w:rsid w:val="00AB744E"/>
    <w:rsid w:val="00AB745E"/>
    <w:rsid w:val="00AC00D1"/>
    <w:rsid w:val="00AC170C"/>
    <w:rsid w:val="00AC3E18"/>
    <w:rsid w:val="00AC5FEB"/>
    <w:rsid w:val="00AC63A3"/>
    <w:rsid w:val="00AC6BB0"/>
    <w:rsid w:val="00AD029E"/>
    <w:rsid w:val="00AD0F48"/>
    <w:rsid w:val="00AD1D59"/>
    <w:rsid w:val="00AD2EEB"/>
    <w:rsid w:val="00AD4E31"/>
    <w:rsid w:val="00AD6339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0D30"/>
    <w:rsid w:val="00AF1933"/>
    <w:rsid w:val="00AF31A8"/>
    <w:rsid w:val="00AF36F5"/>
    <w:rsid w:val="00AF41E1"/>
    <w:rsid w:val="00AF65B1"/>
    <w:rsid w:val="00AF7A1E"/>
    <w:rsid w:val="00B01B2F"/>
    <w:rsid w:val="00B03B48"/>
    <w:rsid w:val="00B0430A"/>
    <w:rsid w:val="00B04D1D"/>
    <w:rsid w:val="00B05B89"/>
    <w:rsid w:val="00B06626"/>
    <w:rsid w:val="00B0750A"/>
    <w:rsid w:val="00B07B4E"/>
    <w:rsid w:val="00B11A22"/>
    <w:rsid w:val="00B124AD"/>
    <w:rsid w:val="00B13222"/>
    <w:rsid w:val="00B13252"/>
    <w:rsid w:val="00B17802"/>
    <w:rsid w:val="00B20DC5"/>
    <w:rsid w:val="00B21081"/>
    <w:rsid w:val="00B21B23"/>
    <w:rsid w:val="00B220B7"/>
    <w:rsid w:val="00B3043E"/>
    <w:rsid w:val="00B339C4"/>
    <w:rsid w:val="00B3574B"/>
    <w:rsid w:val="00B378A2"/>
    <w:rsid w:val="00B42848"/>
    <w:rsid w:val="00B4295E"/>
    <w:rsid w:val="00B43303"/>
    <w:rsid w:val="00B435BF"/>
    <w:rsid w:val="00B455C7"/>
    <w:rsid w:val="00B45986"/>
    <w:rsid w:val="00B46836"/>
    <w:rsid w:val="00B50AE4"/>
    <w:rsid w:val="00B50F39"/>
    <w:rsid w:val="00B5121F"/>
    <w:rsid w:val="00B51859"/>
    <w:rsid w:val="00B52503"/>
    <w:rsid w:val="00B52A96"/>
    <w:rsid w:val="00B534EB"/>
    <w:rsid w:val="00B54B94"/>
    <w:rsid w:val="00B54E11"/>
    <w:rsid w:val="00B55922"/>
    <w:rsid w:val="00B574E7"/>
    <w:rsid w:val="00B57981"/>
    <w:rsid w:val="00B60029"/>
    <w:rsid w:val="00B61075"/>
    <w:rsid w:val="00B6285A"/>
    <w:rsid w:val="00B62941"/>
    <w:rsid w:val="00B6298D"/>
    <w:rsid w:val="00B62DC8"/>
    <w:rsid w:val="00B63AFC"/>
    <w:rsid w:val="00B64CFA"/>
    <w:rsid w:val="00B65360"/>
    <w:rsid w:val="00B67C01"/>
    <w:rsid w:val="00B70000"/>
    <w:rsid w:val="00B7003E"/>
    <w:rsid w:val="00B70E03"/>
    <w:rsid w:val="00B71D3A"/>
    <w:rsid w:val="00B7225D"/>
    <w:rsid w:val="00B74151"/>
    <w:rsid w:val="00B743F9"/>
    <w:rsid w:val="00B773C4"/>
    <w:rsid w:val="00B77587"/>
    <w:rsid w:val="00B811C9"/>
    <w:rsid w:val="00B81587"/>
    <w:rsid w:val="00B84394"/>
    <w:rsid w:val="00B84686"/>
    <w:rsid w:val="00B852DA"/>
    <w:rsid w:val="00B92823"/>
    <w:rsid w:val="00B93164"/>
    <w:rsid w:val="00B95B4B"/>
    <w:rsid w:val="00B95C75"/>
    <w:rsid w:val="00BA1840"/>
    <w:rsid w:val="00BA2065"/>
    <w:rsid w:val="00BA24A8"/>
    <w:rsid w:val="00BA2B05"/>
    <w:rsid w:val="00BB289F"/>
    <w:rsid w:val="00BB2A68"/>
    <w:rsid w:val="00BB3AC7"/>
    <w:rsid w:val="00BB56B2"/>
    <w:rsid w:val="00BB7CC4"/>
    <w:rsid w:val="00BC0C61"/>
    <w:rsid w:val="00BC1DD6"/>
    <w:rsid w:val="00BC2823"/>
    <w:rsid w:val="00BC461E"/>
    <w:rsid w:val="00BC6D78"/>
    <w:rsid w:val="00BC6F72"/>
    <w:rsid w:val="00BC7B51"/>
    <w:rsid w:val="00BC7F91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117A"/>
    <w:rsid w:val="00BE13BE"/>
    <w:rsid w:val="00BE49A8"/>
    <w:rsid w:val="00BE60EF"/>
    <w:rsid w:val="00BE72FF"/>
    <w:rsid w:val="00BE7914"/>
    <w:rsid w:val="00BF0533"/>
    <w:rsid w:val="00BF169C"/>
    <w:rsid w:val="00BF1929"/>
    <w:rsid w:val="00BF54C0"/>
    <w:rsid w:val="00BF5EEF"/>
    <w:rsid w:val="00BF6609"/>
    <w:rsid w:val="00BF6A67"/>
    <w:rsid w:val="00BF76A7"/>
    <w:rsid w:val="00BF7EB7"/>
    <w:rsid w:val="00C003CA"/>
    <w:rsid w:val="00C00637"/>
    <w:rsid w:val="00C01921"/>
    <w:rsid w:val="00C01E79"/>
    <w:rsid w:val="00C05893"/>
    <w:rsid w:val="00C058C7"/>
    <w:rsid w:val="00C0797D"/>
    <w:rsid w:val="00C10611"/>
    <w:rsid w:val="00C12C8C"/>
    <w:rsid w:val="00C13B9D"/>
    <w:rsid w:val="00C14366"/>
    <w:rsid w:val="00C1461C"/>
    <w:rsid w:val="00C159E3"/>
    <w:rsid w:val="00C1678F"/>
    <w:rsid w:val="00C16FA1"/>
    <w:rsid w:val="00C1777E"/>
    <w:rsid w:val="00C203E2"/>
    <w:rsid w:val="00C20BDB"/>
    <w:rsid w:val="00C20D1F"/>
    <w:rsid w:val="00C21A1B"/>
    <w:rsid w:val="00C22CE3"/>
    <w:rsid w:val="00C235AC"/>
    <w:rsid w:val="00C24937"/>
    <w:rsid w:val="00C25C56"/>
    <w:rsid w:val="00C26BC3"/>
    <w:rsid w:val="00C2716B"/>
    <w:rsid w:val="00C30A52"/>
    <w:rsid w:val="00C318BB"/>
    <w:rsid w:val="00C31921"/>
    <w:rsid w:val="00C41795"/>
    <w:rsid w:val="00C42599"/>
    <w:rsid w:val="00C46146"/>
    <w:rsid w:val="00C47E66"/>
    <w:rsid w:val="00C54A68"/>
    <w:rsid w:val="00C54FD2"/>
    <w:rsid w:val="00C60E93"/>
    <w:rsid w:val="00C618B9"/>
    <w:rsid w:val="00C63CF3"/>
    <w:rsid w:val="00C642D7"/>
    <w:rsid w:val="00C64B52"/>
    <w:rsid w:val="00C64F7E"/>
    <w:rsid w:val="00C652CD"/>
    <w:rsid w:val="00C65C56"/>
    <w:rsid w:val="00C66BBF"/>
    <w:rsid w:val="00C67C77"/>
    <w:rsid w:val="00C67E3E"/>
    <w:rsid w:val="00C72559"/>
    <w:rsid w:val="00C72A28"/>
    <w:rsid w:val="00C733C3"/>
    <w:rsid w:val="00C74DF8"/>
    <w:rsid w:val="00C7793E"/>
    <w:rsid w:val="00C84781"/>
    <w:rsid w:val="00C85F3A"/>
    <w:rsid w:val="00C862AA"/>
    <w:rsid w:val="00C87DEB"/>
    <w:rsid w:val="00C87EA9"/>
    <w:rsid w:val="00C916B3"/>
    <w:rsid w:val="00C9319C"/>
    <w:rsid w:val="00C93E46"/>
    <w:rsid w:val="00C95BD4"/>
    <w:rsid w:val="00CA088F"/>
    <w:rsid w:val="00CA0E96"/>
    <w:rsid w:val="00CA238E"/>
    <w:rsid w:val="00CA2F00"/>
    <w:rsid w:val="00CA3DBF"/>
    <w:rsid w:val="00CA3FF6"/>
    <w:rsid w:val="00CA4EFE"/>
    <w:rsid w:val="00CA538E"/>
    <w:rsid w:val="00CA5DD3"/>
    <w:rsid w:val="00CA74A5"/>
    <w:rsid w:val="00CB0771"/>
    <w:rsid w:val="00CB1F3F"/>
    <w:rsid w:val="00CB31DF"/>
    <w:rsid w:val="00CB4611"/>
    <w:rsid w:val="00CB7CA5"/>
    <w:rsid w:val="00CC0116"/>
    <w:rsid w:val="00CC08CE"/>
    <w:rsid w:val="00CC0C47"/>
    <w:rsid w:val="00CC0D02"/>
    <w:rsid w:val="00CC13A6"/>
    <w:rsid w:val="00CC14FF"/>
    <w:rsid w:val="00CC2655"/>
    <w:rsid w:val="00CC2DC0"/>
    <w:rsid w:val="00CC493A"/>
    <w:rsid w:val="00CC7EDE"/>
    <w:rsid w:val="00CD0292"/>
    <w:rsid w:val="00CD1430"/>
    <w:rsid w:val="00CD1BC2"/>
    <w:rsid w:val="00CD2DCF"/>
    <w:rsid w:val="00CD55D6"/>
    <w:rsid w:val="00CD7FBA"/>
    <w:rsid w:val="00CE07F2"/>
    <w:rsid w:val="00CE11BA"/>
    <w:rsid w:val="00CE1B95"/>
    <w:rsid w:val="00CF0E5A"/>
    <w:rsid w:val="00CF1211"/>
    <w:rsid w:val="00CF5518"/>
    <w:rsid w:val="00CF56AE"/>
    <w:rsid w:val="00CF5C64"/>
    <w:rsid w:val="00CF5FB3"/>
    <w:rsid w:val="00D0009B"/>
    <w:rsid w:val="00D00383"/>
    <w:rsid w:val="00D00BD7"/>
    <w:rsid w:val="00D01B81"/>
    <w:rsid w:val="00D01CD3"/>
    <w:rsid w:val="00D03DFD"/>
    <w:rsid w:val="00D03F3A"/>
    <w:rsid w:val="00D061B4"/>
    <w:rsid w:val="00D065E5"/>
    <w:rsid w:val="00D07062"/>
    <w:rsid w:val="00D07853"/>
    <w:rsid w:val="00D118A1"/>
    <w:rsid w:val="00D11DC8"/>
    <w:rsid w:val="00D12056"/>
    <w:rsid w:val="00D13386"/>
    <w:rsid w:val="00D14AA8"/>
    <w:rsid w:val="00D15739"/>
    <w:rsid w:val="00D15FD1"/>
    <w:rsid w:val="00D161B7"/>
    <w:rsid w:val="00D17560"/>
    <w:rsid w:val="00D1767B"/>
    <w:rsid w:val="00D17F61"/>
    <w:rsid w:val="00D2114F"/>
    <w:rsid w:val="00D248D3"/>
    <w:rsid w:val="00D268C1"/>
    <w:rsid w:val="00D33DC8"/>
    <w:rsid w:val="00D34525"/>
    <w:rsid w:val="00D35C92"/>
    <w:rsid w:val="00D36A89"/>
    <w:rsid w:val="00D36EB8"/>
    <w:rsid w:val="00D407DD"/>
    <w:rsid w:val="00D46D8B"/>
    <w:rsid w:val="00D46F2E"/>
    <w:rsid w:val="00D47607"/>
    <w:rsid w:val="00D4760A"/>
    <w:rsid w:val="00D47AF1"/>
    <w:rsid w:val="00D51644"/>
    <w:rsid w:val="00D51ED0"/>
    <w:rsid w:val="00D522A1"/>
    <w:rsid w:val="00D54495"/>
    <w:rsid w:val="00D54C47"/>
    <w:rsid w:val="00D578E8"/>
    <w:rsid w:val="00D57F65"/>
    <w:rsid w:val="00D60CD6"/>
    <w:rsid w:val="00D60EA5"/>
    <w:rsid w:val="00D6366F"/>
    <w:rsid w:val="00D6444F"/>
    <w:rsid w:val="00D66A2A"/>
    <w:rsid w:val="00D70CE2"/>
    <w:rsid w:val="00D729E1"/>
    <w:rsid w:val="00D72A4F"/>
    <w:rsid w:val="00D7330B"/>
    <w:rsid w:val="00D73673"/>
    <w:rsid w:val="00D75628"/>
    <w:rsid w:val="00D7663B"/>
    <w:rsid w:val="00D839BC"/>
    <w:rsid w:val="00D84AFF"/>
    <w:rsid w:val="00D8568E"/>
    <w:rsid w:val="00D87D50"/>
    <w:rsid w:val="00D90016"/>
    <w:rsid w:val="00D900A2"/>
    <w:rsid w:val="00D91745"/>
    <w:rsid w:val="00D91B41"/>
    <w:rsid w:val="00D92EEF"/>
    <w:rsid w:val="00D9479E"/>
    <w:rsid w:val="00D9491E"/>
    <w:rsid w:val="00D949A1"/>
    <w:rsid w:val="00D95BC2"/>
    <w:rsid w:val="00D96390"/>
    <w:rsid w:val="00DA4DCF"/>
    <w:rsid w:val="00DA6819"/>
    <w:rsid w:val="00DA7095"/>
    <w:rsid w:val="00DA723B"/>
    <w:rsid w:val="00DA739C"/>
    <w:rsid w:val="00DB0A41"/>
    <w:rsid w:val="00DB1BCD"/>
    <w:rsid w:val="00DB68F7"/>
    <w:rsid w:val="00DC0193"/>
    <w:rsid w:val="00DC05FC"/>
    <w:rsid w:val="00DC1B35"/>
    <w:rsid w:val="00DC2361"/>
    <w:rsid w:val="00DC2BBD"/>
    <w:rsid w:val="00DC373F"/>
    <w:rsid w:val="00DC45E6"/>
    <w:rsid w:val="00DC5A55"/>
    <w:rsid w:val="00DD1DC4"/>
    <w:rsid w:val="00DD24EE"/>
    <w:rsid w:val="00DD29B5"/>
    <w:rsid w:val="00DD3D0B"/>
    <w:rsid w:val="00DD4A51"/>
    <w:rsid w:val="00DD4CBF"/>
    <w:rsid w:val="00DD663A"/>
    <w:rsid w:val="00DD6FD9"/>
    <w:rsid w:val="00DE0A78"/>
    <w:rsid w:val="00DE2088"/>
    <w:rsid w:val="00DE4E6E"/>
    <w:rsid w:val="00DE5A19"/>
    <w:rsid w:val="00DE5F7D"/>
    <w:rsid w:val="00DF061F"/>
    <w:rsid w:val="00DF1D27"/>
    <w:rsid w:val="00DF7396"/>
    <w:rsid w:val="00E00206"/>
    <w:rsid w:val="00E008CD"/>
    <w:rsid w:val="00E009B9"/>
    <w:rsid w:val="00E0124D"/>
    <w:rsid w:val="00E014D4"/>
    <w:rsid w:val="00E0507E"/>
    <w:rsid w:val="00E07D21"/>
    <w:rsid w:val="00E1013B"/>
    <w:rsid w:val="00E10B48"/>
    <w:rsid w:val="00E11A2B"/>
    <w:rsid w:val="00E22784"/>
    <w:rsid w:val="00E2501F"/>
    <w:rsid w:val="00E26A8B"/>
    <w:rsid w:val="00E3266C"/>
    <w:rsid w:val="00E32738"/>
    <w:rsid w:val="00E36575"/>
    <w:rsid w:val="00E407FA"/>
    <w:rsid w:val="00E412A9"/>
    <w:rsid w:val="00E461F8"/>
    <w:rsid w:val="00E466C5"/>
    <w:rsid w:val="00E46AD5"/>
    <w:rsid w:val="00E5068D"/>
    <w:rsid w:val="00E50E0A"/>
    <w:rsid w:val="00E511B5"/>
    <w:rsid w:val="00E55DC9"/>
    <w:rsid w:val="00E61747"/>
    <w:rsid w:val="00E644EC"/>
    <w:rsid w:val="00E6457A"/>
    <w:rsid w:val="00E756EE"/>
    <w:rsid w:val="00E770A6"/>
    <w:rsid w:val="00E8043F"/>
    <w:rsid w:val="00E81025"/>
    <w:rsid w:val="00E8114F"/>
    <w:rsid w:val="00E82AD8"/>
    <w:rsid w:val="00E85299"/>
    <w:rsid w:val="00E85CB2"/>
    <w:rsid w:val="00E85D24"/>
    <w:rsid w:val="00E861BC"/>
    <w:rsid w:val="00E87075"/>
    <w:rsid w:val="00E90800"/>
    <w:rsid w:val="00E938D0"/>
    <w:rsid w:val="00E94B72"/>
    <w:rsid w:val="00E9598B"/>
    <w:rsid w:val="00E96671"/>
    <w:rsid w:val="00E977AB"/>
    <w:rsid w:val="00EA0766"/>
    <w:rsid w:val="00EA1D7C"/>
    <w:rsid w:val="00EA2989"/>
    <w:rsid w:val="00EA2BE5"/>
    <w:rsid w:val="00EA60DE"/>
    <w:rsid w:val="00EA67BB"/>
    <w:rsid w:val="00EB0749"/>
    <w:rsid w:val="00EB19A3"/>
    <w:rsid w:val="00EB19B1"/>
    <w:rsid w:val="00EB220D"/>
    <w:rsid w:val="00EB4569"/>
    <w:rsid w:val="00EB5E37"/>
    <w:rsid w:val="00EB6A29"/>
    <w:rsid w:val="00EB72A3"/>
    <w:rsid w:val="00EC19E8"/>
    <w:rsid w:val="00EC3412"/>
    <w:rsid w:val="00EC6F7B"/>
    <w:rsid w:val="00EC7888"/>
    <w:rsid w:val="00EC79A3"/>
    <w:rsid w:val="00ED07C3"/>
    <w:rsid w:val="00ED0B0C"/>
    <w:rsid w:val="00ED1EEA"/>
    <w:rsid w:val="00ED29CD"/>
    <w:rsid w:val="00ED312C"/>
    <w:rsid w:val="00ED36B8"/>
    <w:rsid w:val="00ED3AF4"/>
    <w:rsid w:val="00ED41A3"/>
    <w:rsid w:val="00ED5C61"/>
    <w:rsid w:val="00ED75FD"/>
    <w:rsid w:val="00EE032E"/>
    <w:rsid w:val="00EE0DC3"/>
    <w:rsid w:val="00EE1FE3"/>
    <w:rsid w:val="00EE2009"/>
    <w:rsid w:val="00EE378B"/>
    <w:rsid w:val="00EE4256"/>
    <w:rsid w:val="00EE4323"/>
    <w:rsid w:val="00EE52AB"/>
    <w:rsid w:val="00EE66F8"/>
    <w:rsid w:val="00EF0236"/>
    <w:rsid w:val="00EF0A16"/>
    <w:rsid w:val="00EF2890"/>
    <w:rsid w:val="00EF293E"/>
    <w:rsid w:val="00EF385A"/>
    <w:rsid w:val="00EF5F5C"/>
    <w:rsid w:val="00EF7491"/>
    <w:rsid w:val="00F00C25"/>
    <w:rsid w:val="00F0256E"/>
    <w:rsid w:val="00F02791"/>
    <w:rsid w:val="00F02A31"/>
    <w:rsid w:val="00F02ACD"/>
    <w:rsid w:val="00F04AE2"/>
    <w:rsid w:val="00F04F00"/>
    <w:rsid w:val="00F0748E"/>
    <w:rsid w:val="00F0797B"/>
    <w:rsid w:val="00F11E04"/>
    <w:rsid w:val="00F12D00"/>
    <w:rsid w:val="00F132F7"/>
    <w:rsid w:val="00F1417E"/>
    <w:rsid w:val="00F1520E"/>
    <w:rsid w:val="00F1580A"/>
    <w:rsid w:val="00F16BA1"/>
    <w:rsid w:val="00F213BC"/>
    <w:rsid w:val="00F23772"/>
    <w:rsid w:val="00F267A7"/>
    <w:rsid w:val="00F2713C"/>
    <w:rsid w:val="00F31591"/>
    <w:rsid w:val="00F31804"/>
    <w:rsid w:val="00F31C5D"/>
    <w:rsid w:val="00F34648"/>
    <w:rsid w:val="00F35C7A"/>
    <w:rsid w:val="00F36292"/>
    <w:rsid w:val="00F373B4"/>
    <w:rsid w:val="00F376F1"/>
    <w:rsid w:val="00F40195"/>
    <w:rsid w:val="00F41736"/>
    <w:rsid w:val="00F440BF"/>
    <w:rsid w:val="00F44CB0"/>
    <w:rsid w:val="00F50DE1"/>
    <w:rsid w:val="00F511C5"/>
    <w:rsid w:val="00F514EA"/>
    <w:rsid w:val="00F515E3"/>
    <w:rsid w:val="00F555C2"/>
    <w:rsid w:val="00F57969"/>
    <w:rsid w:val="00F6064D"/>
    <w:rsid w:val="00F63227"/>
    <w:rsid w:val="00F63B5B"/>
    <w:rsid w:val="00F640C3"/>
    <w:rsid w:val="00F67E0E"/>
    <w:rsid w:val="00F70E2D"/>
    <w:rsid w:val="00F711B6"/>
    <w:rsid w:val="00F71506"/>
    <w:rsid w:val="00F7195C"/>
    <w:rsid w:val="00F72E4B"/>
    <w:rsid w:val="00F73B3B"/>
    <w:rsid w:val="00F747FD"/>
    <w:rsid w:val="00F74AC3"/>
    <w:rsid w:val="00F85BE1"/>
    <w:rsid w:val="00F86FC5"/>
    <w:rsid w:val="00F90311"/>
    <w:rsid w:val="00F937E3"/>
    <w:rsid w:val="00F945AC"/>
    <w:rsid w:val="00F94B7E"/>
    <w:rsid w:val="00F94C60"/>
    <w:rsid w:val="00F95CDD"/>
    <w:rsid w:val="00F968E2"/>
    <w:rsid w:val="00FA16BE"/>
    <w:rsid w:val="00FA3076"/>
    <w:rsid w:val="00FA4DB8"/>
    <w:rsid w:val="00FA4EE6"/>
    <w:rsid w:val="00FA64E6"/>
    <w:rsid w:val="00FB0575"/>
    <w:rsid w:val="00FB1088"/>
    <w:rsid w:val="00FB3198"/>
    <w:rsid w:val="00FB54E9"/>
    <w:rsid w:val="00FB69C5"/>
    <w:rsid w:val="00FB6A69"/>
    <w:rsid w:val="00FB7371"/>
    <w:rsid w:val="00FC4385"/>
    <w:rsid w:val="00FC4A12"/>
    <w:rsid w:val="00FC7390"/>
    <w:rsid w:val="00FC7680"/>
    <w:rsid w:val="00FD4C47"/>
    <w:rsid w:val="00FD6C2B"/>
    <w:rsid w:val="00FE1A1D"/>
    <w:rsid w:val="00FE5753"/>
    <w:rsid w:val="00FE6940"/>
    <w:rsid w:val="00FF0DE2"/>
    <w:rsid w:val="00FF38F7"/>
    <w:rsid w:val="00FF397C"/>
    <w:rsid w:val="00FF4C56"/>
    <w:rsid w:val="00FF4CA4"/>
    <w:rsid w:val="00FF5285"/>
    <w:rsid w:val="00FF5634"/>
    <w:rsid w:val="00FF7987"/>
    <w:rsid w:val="0960C954"/>
    <w:rsid w:val="0E9026CF"/>
    <w:rsid w:val="230349BE"/>
    <w:rsid w:val="369B44B3"/>
    <w:rsid w:val="60F1A335"/>
    <w:rsid w:val="6F52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69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D118A1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433066"/>
    <w:pPr>
      <w:keepNext/>
      <w:numPr>
        <w:ilvl w:val="1"/>
        <w:numId w:val="1"/>
      </w:numPr>
      <w:ind w:left="851" w:hanging="851"/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18A1"/>
    <w:rPr>
      <w:rFonts w:asciiTheme="majorHAnsi" w:eastAsiaTheme="majorEastAsia" w:hAnsiTheme="majorHAnsi" w:cstheme="majorBidi"/>
      <w:b/>
      <w:bCs/>
      <w:noProof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433066"/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5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0">
    <w:name w:val="Table Grid0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ui-provider">
    <w:name w:val="ui-provider"/>
    <w:basedOn w:val="Fuentedeprrafopredeter"/>
    <w:rsid w:val="00283AF7"/>
  </w:style>
  <w:style w:type="paragraph" w:styleId="Revisin">
    <w:name w:val="Revision"/>
    <w:hidden/>
    <w:uiPriority w:val="99"/>
    <w:semiHidden/>
    <w:rsid w:val="00F70E2D"/>
    <w:rPr>
      <w:rFonts w:ascii="Arial" w:hAnsi="Arial"/>
      <w:sz w:val="24"/>
      <w:lang w:val="es-CR"/>
    </w:rPr>
  </w:style>
  <w:style w:type="table" w:customStyle="1" w:styleId="TableGrid">
    <w:name w:val="TableGrid"/>
    <w:rsid w:val="00225B47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DC4">
    <w:name w:val="toc 4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72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96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20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44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68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92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customStyle="1" w:styleId="Standard">
    <w:name w:val="Standard"/>
    <w:qFormat/>
    <w:rsid w:val="00B57981"/>
    <w:rPr>
      <w:rFonts w:ascii="Liberation Serif" w:eastAsia="SimSun" w:hAnsi="Liberation Serif" w:cs="Arial"/>
      <w:color w:val="00000A"/>
      <w:kern w:val="2"/>
      <w:sz w:val="24"/>
      <w:szCs w:val="24"/>
      <w:lang w:val="es-CR" w:eastAsia="zh-CN" w:bidi="hi-IN"/>
    </w:rPr>
  </w:style>
  <w:style w:type="character" w:styleId="Textodelmarcadordeposicin">
    <w:name w:val="Placeholder Text"/>
    <w:basedOn w:val="Fuentedeprrafopredeter"/>
    <w:uiPriority w:val="99"/>
    <w:semiHidden/>
    <w:rsid w:val="00A459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276D61F6984C97AE2A9A2D33376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4AEF9-EBCB-4BD9-AB03-91161F76FF4C}"/>
      </w:docPartPr>
      <w:docPartBody>
        <w:p w:rsidR="00434344" w:rsidRDefault="00434344" w:rsidP="00434344">
          <w:pPr>
            <w:pStyle w:val="D6276D61F6984C97AE2A9A2D3337650A"/>
          </w:pPr>
          <w:r w:rsidRPr="00453D6F">
            <w:rPr>
              <w:rStyle w:val="Textodelmarcadordeposicin"/>
              <w:rFonts w:eastAsia="Calibri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44"/>
    <w:rsid w:val="001954E5"/>
    <w:rsid w:val="00291734"/>
    <w:rsid w:val="002D66F6"/>
    <w:rsid w:val="00316EBA"/>
    <w:rsid w:val="003B0163"/>
    <w:rsid w:val="00434344"/>
    <w:rsid w:val="00480AA7"/>
    <w:rsid w:val="004D2FBA"/>
    <w:rsid w:val="004F36A9"/>
    <w:rsid w:val="00605EB0"/>
    <w:rsid w:val="00647B21"/>
    <w:rsid w:val="00764AF6"/>
    <w:rsid w:val="00767F56"/>
    <w:rsid w:val="007D01ED"/>
    <w:rsid w:val="00854843"/>
    <w:rsid w:val="00A25140"/>
    <w:rsid w:val="00A60023"/>
    <w:rsid w:val="00AD2146"/>
    <w:rsid w:val="00B5331E"/>
    <w:rsid w:val="00B7003E"/>
    <w:rsid w:val="00CA1EBC"/>
    <w:rsid w:val="00ED5F6A"/>
    <w:rsid w:val="00E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34344"/>
    <w:rPr>
      <w:color w:val="808080"/>
    </w:rPr>
  </w:style>
  <w:style w:type="paragraph" w:customStyle="1" w:styleId="D6276D61F6984C97AE2A9A2D3337650A">
    <w:name w:val="D6276D61F6984C97AE2A9A2D3337650A"/>
    <w:rsid w:val="004343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9847047-ca6d-48f9-a70c-cad301b739d4"/>
    <ds:schemaRef ds:uri="477db19e-da56-47d9-aef8-0830a0268aec"/>
  </ds:schemaRefs>
</ds:datastoreItem>
</file>

<file path=customXml/itemProps3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2F5847-8804-48B8-952E-C930EDED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800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FUNED DTIC 03.01.xx Especificación de requerimientos de servicio de TI</vt:lpstr>
    </vt:vector>
  </TitlesOfParts>
  <Company>Fecha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Especificación de diseño del servicio de TI</dc:title>
  <dc:subject>FORMULARIO</dc:subject>
  <dc:creator>Unidad - USD</dc:creator>
  <cp:lastModifiedBy>Paula Martinez Sanchez</cp:lastModifiedBy>
  <cp:revision>505</cp:revision>
  <cp:lastPrinted>2020-05-28T14:14:00Z</cp:lastPrinted>
  <dcterms:created xsi:type="dcterms:W3CDTF">2022-05-23T15:41:00Z</dcterms:created>
  <dcterms:modified xsi:type="dcterms:W3CDTF">2026-09-29T21:11:00Z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